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DE00" w14:textId="0BFC11CB" w:rsidR="00B272D0" w:rsidRPr="00BB2C48" w:rsidRDefault="00210563" w:rsidP="00304635">
      <w:pPr>
        <w:pStyle w:val="Textkrper"/>
        <w:spacing w:line="276" w:lineRule="auto"/>
        <w:ind w:left="0" w:right="-90"/>
        <w:jc w:val="center"/>
        <w:rPr>
          <w:b/>
          <w:color w:val="F39200"/>
          <w:sz w:val="32"/>
          <w:szCs w:val="32"/>
        </w:rPr>
      </w:pPr>
      <w:r>
        <w:rPr>
          <w:b/>
          <w:color w:val="F39200"/>
          <w:sz w:val="32"/>
          <w:szCs w:val="32"/>
        </w:rPr>
        <w:t xml:space="preserve">Cyber-Mobbing: </w:t>
      </w:r>
      <w:r w:rsidR="00D501C1">
        <w:rPr>
          <w:b/>
          <w:color w:val="F39200"/>
          <w:sz w:val="32"/>
          <w:szCs w:val="32"/>
        </w:rPr>
        <w:t xml:space="preserve">10 </w:t>
      </w:r>
      <w:r w:rsidR="00F359DC">
        <w:rPr>
          <w:b/>
          <w:color w:val="F39200"/>
          <w:sz w:val="32"/>
          <w:szCs w:val="32"/>
        </w:rPr>
        <w:t xml:space="preserve">Tipps für </w:t>
      </w:r>
      <w:r w:rsidR="008F7C0B">
        <w:rPr>
          <w:b/>
          <w:color w:val="F39200"/>
          <w:sz w:val="32"/>
          <w:szCs w:val="32"/>
        </w:rPr>
        <w:t>Eltern</w:t>
      </w:r>
      <w:r w:rsidR="00F359DC">
        <w:rPr>
          <w:b/>
          <w:color w:val="F39200"/>
          <w:sz w:val="32"/>
          <w:szCs w:val="32"/>
        </w:rPr>
        <w:t xml:space="preserve"> </w:t>
      </w:r>
    </w:p>
    <w:p w14:paraId="439253A2" w14:textId="77777777" w:rsidR="00304635" w:rsidRPr="00BB2C48" w:rsidRDefault="00304635" w:rsidP="003F5290">
      <w:pPr>
        <w:pStyle w:val="Textkrper"/>
        <w:spacing w:after="240" w:line="276" w:lineRule="auto"/>
        <w:ind w:left="0" w:right="-1647"/>
        <w:jc w:val="center"/>
        <w:rPr>
          <w:b/>
          <w:color w:val="25378D"/>
          <w:sz w:val="28"/>
          <w:szCs w:val="28"/>
        </w:rPr>
      </w:pPr>
    </w:p>
    <w:p w14:paraId="043662C7" w14:textId="0B57DBBC" w:rsidR="006061F5" w:rsidRPr="007B3797" w:rsidRDefault="00CA454B" w:rsidP="006061F5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Stehen Sie zu Ihrem Kind</w:t>
      </w:r>
      <w:r w:rsidR="006061F5" w:rsidRPr="007B3797">
        <w:rPr>
          <w:b/>
          <w:color w:val="F39200"/>
          <w:szCs w:val="32"/>
        </w:rPr>
        <w:t xml:space="preserve"> </w:t>
      </w:r>
      <w:r>
        <w:rPr>
          <w:b/>
          <w:color w:val="F39200"/>
          <w:szCs w:val="32"/>
        </w:rPr>
        <w:t>und nehmen Sie es ernst</w:t>
      </w:r>
      <w:r w:rsidR="001E4B00">
        <w:rPr>
          <w:b/>
          <w:color w:val="F39200"/>
          <w:szCs w:val="32"/>
        </w:rPr>
        <w:t xml:space="preserve">. </w:t>
      </w:r>
      <w:r>
        <w:rPr>
          <w:color w:val="231F20"/>
        </w:rPr>
        <w:t>V</w:t>
      </w:r>
      <w:r w:rsidRPr="00CA454B">
        <w:rPr>
          <w:color w:val="231F20"/>
        </w:rPr>
        <w:t>ersuchen</w:t>
      </w:r>
      <w:r>
        <w:rPr>
          <w:b/>
          <w:color w:val="F39200"/>
          <w:szCs w:val="32"/>
        </w:rPr>
        <w:t xml:space="preserve"> </w:t>
      </w:r>
      <w:r>
        <w:rPr>
          <w:color w:val="231F20"/>
        </w:rPr>
        <w:t>Sie</w:t>
      </w:r>
      <w:r w:rsidR="00210563">
        <w:rPr>
          <w:color w:val="231F20"/>
        </w:rPr>
        <w:t>,</w:t>
      </w:r>
      <w:r>
        <w:rPr>
          <w:color w:val="231F20"/>
        </w:rPr>
        <w:t xml:space="preserve"> gemeinsam Lösungen zu finden und begleiten Sie es in dieser schwierigen Situation</w:t>
      </w:r>
      <w:r w:rsidR="001E4B00">
        <w:rPr>
          <w:color w:val="231F20"/>
        </w:rPr>
        <w:t xml:space="preserve"> – egal</w:t>
      </w:r>
      <w:r w:rsidR="00210563">
        <w:rPr>
          <w:color w:val="231F20"/>
        </w:rPr>
        <w:t>,</w:t>
      </w:r>
      <w:r w:rsidR="001E4B00">
        <w:rPr>
          <w:color w:val="231F20"/>
        </w:rPr>
        <w:t xml:space="preserve"> welche Rolle es in einem Cyber-Mobbingfall einnimmt</w:t>
      </w:r>
      <w:r>
        <w:rPr>
          <w:color w:val="231F20"/>
        </w:rPr>
        <w:t xml:space="preserve">. </w:t>
      </w:r>
    </w:p>
    <w:p w14:paraId="35780E50" w14:textId="6326DA2F" w:rsidR="006061F5" w:rsidRPr="007B3797" w:rsidRDefault="0034348C" w:rsidP="006061F5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Nehmen Sie Ihrem Kind die Angst</w:t>
      </w:r>
      <w:r w:rsidR="006061F5" w:rsidRPr="007B3797">
        <w:rPr>
          <w:b/>
          <w:color w:val="F39200"/>
          <w:szCs w:val="32"/>
        </w:rPr>
        <w:t xml:space="preserve">. </w:t>
      </w:r>
      <w:r>
        <w:rPr>
          <w:color w:val="231F20"/>
        </w:rPr>
        <w:t>Zeigen Sie i</w:t>
      </w:r>
      <w:r w:rsidRPr="0034348C">
        <w:rPr>
          <w:color w:val="231F20"/>
        </w:rPr>
        <w:t>hm, dass Hilfe holen die Situation nicht verschlimmert</w:t>
      </w:r>
      <w:r w:rsidR="001E4B00">
        <w:rPr>
          <w:color w:val="231F20"/>
        </w:rPr>
        <w:t xml:space="preserve">, sondern </w:t>
      </w:r>
      <w:r w:rsidR="00665976">
        <w:rPr>
          <w:color w:val="231F20"/>
        </w:rPr>
        <w:t>eine wichtige Entlastung ist</w:t>
      </w:r>
      <w:r w:rsidRPr="0034348C">
        <w:rPr>
          <w:color w:val="231F20"/>
        </w:rPr>
        <w:t xml:space="preserve">. </w:t>
      </w:r>
    </w:p>
    <w:p w14:paraId="59C9D85F" w14:textId="65C135F3" w:rsidR="006061F5" w:rsidRPr="007B3797" w:rsidRDefault="00984AA4" w:rsidP="006061F5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Überlegen Sie mit Ihrem Kind</w:t>
      </w:r>
      <w:r w:rsidR="009D6321">
        <w:rPr>
          <w:b/>
          <w:color w:val="F39200"/>
          <w:szCs w:val="32"/>
        </w:rPr>
        <w:t>,</w:t>
      </w:r>
      <w:r w:rsidR="006061F5" w:rsidRPr="007B3797">
        <w:rPr>
          <w:color w:val="231F20"/>
        </w:rPr>
        <w:t xml:space="preserve"> </w:t>
      </w:r>
      <w:r w:rsidR="009D6321">
        <w:rPr>
          <w:color w:val="231F20"/>
        </w:rPr>
        <w:t>a</w:t>
      </w:r>
      <w:r>
        <w:rPr>
          <w:color w:val="231F20"/>
        </w:rPr>
        <w:t>n wen es sich im Anlassfall wenden</w:t>
      </w:r>
      <w:r w:rsidR="009D6321">
        <w:rPr>
          <w:color w:val="231F20"/>
        </w:rPr>
        <w:t xml:space="preserve"> kann</w:t>
      </w:r>
      <w:r>
        <w:rPr>
          <w:color w:val="231F20"/>
        </w:rPr>
        <w:t xml:space="preserve"> (</w:t>
      </w:r>
      <w:proofErr w:type="spellStart"/>
      <w:r>
        <w:rPr>
          <w:color w:val="231F20"/>
        </w:rPr>
        <w:t>Klassenvorständin</w:t>
      </w:r>
      <w:proofErr w:type="spellEnd"/>
      <w:r>
        <w:rPr>
          <w:color w:val="231F20"/>
        </w:rPr>
        <w:t xml:space="preserve"> bzw. -vorstand, </w:t>
      </w:r>
      <w:proofErr w:type="spellStart"/>
      <w:r>
        <w:rPr>
          <w:color w:val="231F20"/>
        </w:rPr>
        <w:t>VertrauenslehrerInnen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SchulsozialarbeiterInnen</w:t>
      </w:r>
      <w:proofErr w:type="spellEnd"/>
      <w:r>
        <w:rPr>
          <w:color w:val="231F20"/>
        </w:rPr>
        <w:t>, Direktion</w:t>
      </w:r>
      <w:r w:rsidR="00665976">
        <w:rPr>
          <w:color w:val="231F20"/>
        </w:rPr>
        <w:t xml:space="preserve"> etc.</w:t>
      </w:r>
      <w:r>
        <w:rPr>
          <w:color w:val="231F20"/>
        </w:rPr>
        <w:t>)</w:t>
      </w:r>
      <w:r w:rsidR="009D6321">
        <w:rPr>
          <w:color w:val="231F20"/>
        </w:rPr>
        <w:t>.</w:t>
      </w:r>
    </w:p>
    <w:p w14:paraId="2F7E8F07" w14:textId="1EB7836C" w:rsidR="006061F5" w:rsidRPr="007B3797" w:rsidRDefault="009D6321" w:rsidP="006061F5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Sichern Sie Beweise.</w:t>
      </w:r>
      <w:r w:rsidR="006061F5" w:rsidRPr="007B3797">
        <w:rPr>
          <w:color w:val="231F20"/>
        </w:rPr>
        <w:t xml:space="preserve"> </w:t>
      </w:r>
      <w:r>
        <w:rPr>
          <w:color w:val="231F20"/>
        </w:rPr>
        <w:t xml:space="preserve">Auch solche, wo Ihr Kind vielleicht nicht nur gut dasteht. Machen Sie Screenshots oder speichern Sie entsprechende Dateien ab (am besten mit Datum!). </w:t>
      </w:r>
    </w:p>
    <w:p w14:paraId="2541C335" w14:textId="67CBAF90" w:rsidR="006061F5" w:rsidRPr="007B3797" w:rsidRDefault="000E450F" w:rsidP="006061F5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Holen Sie sich professionelle Hilfe</w:t>
      </w:r>
      <w:r w:rsidR="00E577A4">
        <w:rPr>
          <w:b/>
          <w:color w:val="F39200"/>
          <w:szCs w:val="32"/>
        </w:rPr>
        <w:t xml:space="preserve">, </w:t>
      </w:r>
      <w:r w:rsidR="00E577A4" w:rsidRPr="00E577A4">
        <w:rPr>
          <w:color w:val="231F20"/>
        </w:rPr>
        <w:t>wenn Sie unsicher sind</w:t>
      </w:r>
      <w:r w:rsidR="00210563">
        <w:rPr>
          <w:color w:val="231F20"/>
        </w:rPr>
        <w:t xml:space="preserve"> –</w:t>
      </w:r>
      <w:r w:rsidR="008C0618">
        <w:rPr>
          <w:color w:val="231F20"/>
        </w:rPr>
        <w:t xml:space="preserve"> </w:t>
      </w:r>
      <w:r w:rsidR="00210563">
        <w:rPr>
          <w:color w:val="231F20"/>
        </w:rPr>
        <w:t>z</w:t>
      </w:r>
      <w:r w:rsidR="008C0618">
        <w:rPr>
          <w:color w:val="231F20"/>
        </w:rPr>
        <w:t xml:space="preserve">. B. bei Rat auf Draht unter der Nummer 147 oder online unter </w:t>
      </w:r>
      <w:hyperlink r:id="rId8" w:history="1">
        <w:r w:rsidR="008928A9" w:rsidRPr="00A22775">
          <w:rPr>
            <w:rStyle w:val="Hyperlink"/>
          </w:rPr>
          <w:t>www.elt</w:t>
        </w:r>
        <w:r w:rsidR="008928A9" w:rsidRPr="00A22775">
          <w:rPr>
            <w:rStyle w:val="Hyperlink"/>
          </w:rPr>
          <w:t>e</w:t>
        </w:r>
        <w:r w:rsidR="008928A9" w:rsidRPr="00A22775">
          <w:rPr>
            <w:rStyle w:val="Hyperlink"/>
          </w:rPr>
          <w:t>r</w:t>
        </w:r>
        <w:r w:rsidR="008928A9" w:rsidRPr="00A22775">
          <w:rPr>
            <w:rStyle w:val="Hyperlink"/>
          </w:rPr>
          <w:t>n</w:t>
        </w:r>
        <w:r w:rsidR="008928A9" w:rsidRPr="00A22775">
          <w:rPr>
            <w:rStyle w:val="Hyperlink"/>
          </w:rPr>
          <w:t>seite.at</w:t>
        </w:r>
      </w:hyperlink>
      <w:r w:rsidR="00665976">
        <w:rPr>
          <w:color w:val="231F20"/>
        </w:rPr>
        <w:t>.</w:t>
      </w:r>
    </w:p>
    <w:p w14:paraId="66EA7C8D" w14:textId="5F07DDC3" w:rsidR="006061F5" w:rsidRPr="007B3797" w:rsidRDefault="00F53D12" w:rsidP="006061F5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Respektieren Sie die Privatsphäre Ihres Kindes.</w:t>
      </w:r>
      <w:r w:rsidR="005951FE">
        <w:rPr>
          <w:b/>
          <w:color w:val="F39200"/>
          <w:szCs w:val="32"/>
        </w:rPr>
        <w:t xml:space="preserve"> </w:t>
      </w:r>
      <w:r w:rsidR="005951FE" w:rsidRPr="00F53D12">
        <w:rPr>
          <w:color w:val="231F20"/>
        </w:rPr>
        <w:t>Schauen Sie sich die</w:t>
      </w:r>
      <w:r w:rsidR="00210563">
        <w:rPr>
          <w:color w:val="231F20"/>
        </w:rPr>
        <w:t xml:space="preserve"> fraglichen</w:t>
      </w:r>
      <w:r w:rsidR="005951FE" w:rsidRPr="00F53D12">
        <w:rPr>
          <w:color w:val="231F20"/>
        </w:rPr>
        <w:t xml:space="preserve"> Inhalte gemeinsam an und lassen Sie Ihr Kind entscheiden, was es herzeigt und was </w:t>
      </w:r>
      <w:r>
        <w:rPr>
          <w:color w:val="231F20"/>
        </w:rPr>
        <w:t xml:space="preserve">nicht. </w:t>
      </w:r>
    </w:p>
    <w:p w14:paraId="4CB9252F" w14:textId="1DAD8080" w:rsidR="006061F5" w:rsidRPr="007B3797" w:rsidRDefault="00221D33" w:rsidP="006061F5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Melden Sie bedenkliche Postings und ü</w:t>
      </w:r>
      <w:r w:rsidR="004D4533">
        <w:rPr>
          <w:b/>
          <w:color w:val="F39200"/>
          <w:szCs w:val="32"/>
        </w:rPr>
        <w:t>berprüfen Sie gemeinsam mit Ihrem Kind die Privatsphäre</w:t>
      </w:r>
      <w:r w:rsidR="00377379">
        <w:rPr>
          <w:b/>
          <w:color w:val="F39200"/>
          <w:szCs w:val="32"/>
        </w:rPr>
        <w:t>-E</w:t>
      </w:r>
      <w:r w:rsidR="004D4533">
        <w:rPr>
          <w:b/>
          <w:color w:val="F39200"/>
          <w:szCs w:val="32"/>
        </w:rPr>
        <w:t xml:space="preserve">instellungen in den </w:t>
      </w:r>
      <w:proofErr w:type="spellStart"/>
      <w:r w:rsidR="004D4533">
        <w:rPr>
          <w:b/>
          <w:color w:val="F39200"/>
          <w:szCs w:val="32"/>
        </w:rPr>
        <w:t>Sozialen</w:t>
      </w:r>
      <w:proofErr w:type="spellEnd"/>
      <w:r w:rsidR="004D4533">
        <w:rPr>
          <w:b/>
          <w:color w:val="F39200"/>
          <w:szCs w:val="32"/>
        </w:rPr>
        <w:t xml:space="preserve"> Netzwerken.</w:t>
      </w:r>
      <w:r w:rsidR="006061F5" w:rsidRPr="007B3797">
        <w:rPr>
          <w:color w:val="231F20"/>
        </w:rPr>
        <w:t xml:space="preserve"> </w:t>
      </w:r>
      <w:r w:rsidR="004D4533">
        <w:rPr>
          <w:color w:val="231F20"/>
        </w:rPr>
        <w:t xml:space="preserve">Nutzen Sie dafür die Schritt-für-Schritt-Anleitungen unter </w:t>
      </w:r>
      <w:hyperlink r:id="rId9" w:history="1">
        <w:r w:rsidR="008928A9" w:rsidRPr="00A22775">
          <w:rPr>
            <w:rStyle w:val="Hyperlink"/>
          </w:rPr>
          <w:t>www.saferinternet.at/leitfaeden</w:t>
        </w:r>
      </w:hyperlink>
      <w:r w:rsidR="00665976">
        <w:rPr>
          <w:color w:val="231F20"/>
        </w:rPr>
        <w:t>.</w:t>
      </w:r>
    </w:p>
    <w:p w14:paraId="75D44E7E" w14:textId="2CF6603A" w:rsidR="006061F5" w:rsidRPr="007B3797" w:rsidRDefault="00377379" w:rsidP="006061F5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Überlegen Sie gemeinsam</w:t>
      </w:r>
      <w:r w:rsidR="00665976">
        <w:rPr>
          <w:b/>
          <w:color w:val="F39200"/>
          <w:szCs w:val="32"/>
        </w:rPr>
        <w:t xml:space="preserve"> mit Ihrem Kind, wie es </w:t>
      </w:r>
      <w:r>
        <w:rPr>
          <w:b/>
          <w:color w:val="F39200"/>
          <w:szCs w:val="32"/>
        </w:rPr>
        <w:t>sich am besten schützen kann</w:t>
      </w:r>
      <w:r w:rsidR="00210563">
        <w:rPr>
          <w:b/>
          <w:color w:val="F39200"/>
          <w:szCs w:val="32"/>
        </w:rPr>
        <w:t>,</w:t>
      </w:r>
      <w:r>
        <w:rPr>
          <w:b/>
          <w:color w:val="F39200"/>
          <w:szCs w:val="32"/>
        </w:rPr>
        <w:t xml:space="preserve"> </w:t>
      </w:r>
      <w:r w:rsidR="00210563">
        <w:rPr>
          <w:b/>
          <w:color w:val="F39200"/>
          <w:szCs w:val="32"/>
        </w:rPr>
        <w:br/>
      </w:r>
      <w:proofErr w:type="gramStart"/>
      <w:r w:rsidR="00210563">
        <w:rPr>
          <w:color w:val="231F20"/>
        </w:rPr>
        <w:t>z</w:t>
      </w:r>
      <w:r>
        <w:rPr>
          <w:color w:val="231F20"/>
        </w:rPr>
        <w:t>. B.</w:t>
      </w:r>
      <w:proofErr w:type="gramEnd"/>
      <w:r>
        <w:rPr>
          <w:color w:val="231F20"/>
        </w:rPr>
        <w:t xml:space="preserve"> indem es „Stopp!“ sagt</w:t>
      </w:r>
      <w:r w:rsidR="001E4B00">
        <w:rPr>
          <w:color w:val="231F20"/>
        </w:rPr>
        <w:t>, s</w:t>
      </w:r>
      <w:r>
        <w:rPr>
          <w:color w:val="231F20"/>
        </w:rPr>
        <w:t>ich Schlagfertigkeit einübt</w:t>
      </w:r>
      <w:r w:rsidR="001E4B00">
        <w:rPr>
          <w:color w:val="231F20"/>
        </w:rPr>
        <w:t xml:space="preserve"> und online möglichst wenig Angriffsfläche bietet.</w:t>
      </w:r>
      <w:r>
        <w:rPr>
          <w:color w:val="231F20"/>
        </w:rPr>
        <w:t xml:space="preserve"> </w:t>
      </w:r>
    </w:p>
    <w:p w14:paraId="6CD4307B" w14:textId="4B7B1C8F" w:rsidR="006061F5" w:rsidRPr="007B3797" w:rsidRDefault="00497232" w:rsidP="006061F5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 xml:space="preserve">Behalten Sie das Online-Verhalten Ihres Kindes im Blick </w:t>
      </w:r>
      <w:r w:rsidR="00221D33">
        <w:rPr>
          <w:b/>
          <w:color w:val="F39200"/>
          <w:szCs w:val="32"/>
        </w:rPr>
        <w:t xml:space="preserve">und ermutigen Sie es, auch </w:t>
      </w:r>
      <w:r w:rsidR="00DD6A89">
        <w:rPr>
          <w:b/>
          <w:color w:val="F39200"/>
          <w:szCs w:val="32"/>
        </w:rPr>
        <w:t xml:space="preserve">im Internet </w:t>
      </w:r>
      <w:r w:rsidR="00221D33">
        <w:rPr>
          <w:b/>
          <w:color w:val="F39200"/>
          <w:szCs w:val="32"/>
        </w:rPr>
        <w:t xml:space="preserve">Zivilcourage zu zeigen. </w:t>
      </w:r>
      <w:r w:rsidR="00221D33" w:rsidRPr="00221D33">
        <w:rPr>
          <w:color w:val="231F20"/>
        </w:rPr>
        <w:t>Dazu zählt z. B. aktiv zu werden</w:t>
      </w:r>
      <w:r w:rsidR="00221D33">
        <w:rPr>
          <w:color w:val="231F20"/>
        </w:rPr>
        <w:t xml:space="preserve">, wenn man merkt, dass andere online gemobbt werden. </w:t>
      </w:r>
    </w:p>
    <w:p w14:paraId="3A28BD7E" w14:textId="43692390" w:rsidR="00221D33" w:rsidRPr="00221D33" w:rsidRDefault="00221D33" w:rsidP="006061F5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Erstatten Sie bei heftigen Fällen Anzeige bei der Polizei.</w:t>
      </w:r>
      <w:r w:rsidR="00533D81">
        <w:rPr>
          <w:b/>
          <w:color w:val="F39200"/>
          <w:szCs w:val="32"/>
        </w:rPr>
        <w:t xml:space="preserve"> </w:t>
      </w:r>
      <w:r w:rsidR="00533D81" w:rsidRPr="00533D81">
        <w:rPr>
          <w:color w:val="231F20"/>
        </w:rPr>
        <w:t xml:space="preserve">Nehmen Sie </w:t>
      </w:r>
      <w:r w:rsidR="00497232">
        <w:rPr>
          <w:color w:val="231F20"/>
        </w:rPr>
        <w:t>dafür Screenshots und andere Beweise mit.</w:t>
      </w:r>
    </w:p>
    <w:p w14:paraId="4E9A690E" w14:textId="5083657A" w:rsidR="003F5290" w:rsidRPr="006061F5" w:rsidRDefault="003F5290" w:rsidP="00FE3AE9">
      <w:pPr>
        <w:pStyle w:val="Textkrper"/>
        <w:tabs>
          <w:tab w:val="right" w:pos="9072"/>
        </w:tabs>
        <w:spacing w:after="240" w:line="276" w:lineRule="auto"/>
        <w:ind w:left="119" w:right="51"/>
        <w:jc w:val="both"/>
        <w:rPr>
          <w:color w:val="231F20"/>
        </w:rPr>
      </w:pPr>
    </w:p>
    <w:sectPr w:rsidR="003F5290" w:rsidRPr="006061F5" w:rsidSect="00304635">
      <w:headerReference w:type="default" r:id="rId10"/>
      <w:footerReference w:type="default" r:id="rId11"/>
      <w:pgSz w:w="11910" w:h="16840"/>
      <w:pgMar w:top="1985" w:right="1420" w:bottom="958" w:left="1366" w:header="567" w:footer="12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B858" w14:textId="77777777" w:rsidR="0025241E" w:rsidRDefault="0025241E">
      <w:r>
        <w:separator/>
      </w:r>
    </w:p>
  </w:endnote>
  <w:endnote w:type="continuationSeparator" w:id="0">
    <w:p w14:paraId="082324D5" w14:textId="77777777" w:rsidR="0025241E" w:rsidRDefault="0025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BoldItalic">
    <w:altName w:val="Calibri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8BF6" w14:textId="77777777" w:rsidR="003537C6" w:rsidRDefault="003537C6" w:rsidP="003F5290">
    <w:pPr>
      <w:pStyle w:val="Fuzeile"/>
      <w:ind w:right="-164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84B0" w14:textId="77777777" w:rsidR="0025241E" w:rsidRDefault="0025241E">
      <w:r>
        <w:separator/>
      </w:r>
    </w:p>
  </w:footnote>
  <w:footnote w:type="continuationSeparator" w:id="0">
    <w:p w14:paraId="38D4E72F" w14:textId="77777777" w:rsidR="0025241E" w:rsidRDefault="0025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D966" w14:textId="77777777" w:rsidR="00B272D0" w:rsidRDefault="00D32EB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 wp14:anchorId="41A72082" wp14:editId="43970314">
          <wp:simplePos x="0" y="0"/>
          <wp:positionH relativeFrom="margin">
            <wp:posOffset>4214495</wp:posOffset>
          </wp:positionH>
          <wp:positionV relativeFrom="margin">
            <wp:posOffset>-840740</wp:posOffset>
          </wp:positionV>
          <wp:extent cx="2153285" cy="550545"/>
          <wp:effectExtent l="0" t="0" r="0" b="1905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at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CA0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28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3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A1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2C0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F04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E6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044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DA8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D68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77238"/>
    <w:multiLevelType w:val="hybridMultilevel"/>
    <w:tmpl w:val="56E285CE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0F">
      <w:start w:val="1"/>
      <w:numFmt w:val="decimal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1" w15:restartNumberingAfterBreak="0">
    <w:nsid w:val="1337671E"/>
    <w:multiLevelType w:val="hybridMultilevel"/>
    <w:tmpl w:val="AD9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2EAA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301F9"/>
    <w:multiLevelType w:val="hybridMultilevel"/>
    <w:tmpl w:val="AEAA54B4"/>
    <w:lvl w:ilvl="0" w:tplc="ECBEF38C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7A5723"/>
    <w:multiLevelType w:val="hybridMultilevel"/>
    <w:tmpl w:val="2E3AC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9627E"/>
    <w:multiLevelType w:val="hybridMultilevel"/>
    <w:tmpl w:val="DF36B080"/>
    <w:lvl w:ilvl="0" w:tplc="BC3CD6C4">
      <w:start w:val="1"/>
      <w:numFmt w:val="bullet"/>
      <w:pStyle w:val="SIAufzhlungEbene2"/>
      <w:lvlText w:val=""/>
      <w:lvlJc w:val="left"/>
      <w:pPr>
        <w:ind w:left="1996" w:hanging="360"/>
      </w:pPr>
      <w:rPr>
        <w:rFonts w:ascii="Wingdings 2" w:hAnsi="Wingdings 2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6EE3414"/>
    <w:multiLevelType w:val="hybridMultilevel"/>
    <w:tmpl w:val="33DE3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836CC"/>
    <w:multiLevelType w:val="hybridMultilevel"/>
    <w:tmpl w:val="1E703640"/>
    <w:lvl w:ilvl="0" w:tplc="9A36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05B03"/>
    <w:multiLevelType w:val="hybridMultilevel"/>
    <w:tmpl w:val="563A5562"/>
    <w:lvl w:ilvl="0" w:tplc="D62C1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E653C"/>
    <w:multiLevelType w:val="multilevel"/>
    <w:tmpl w:val="4ED47440"/>
    <w:lvl w:ilvl="0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  <w:color w:val="25378D"/>
      </w:rPr>
    </w:lvl>
    <w:lvl w:ilvl="1">
      <w:start w:val="1"/>
      <w:numFmt w:val="bullet"/>
      <w:lvlText w:val=""/>
      <w:lvlJc w:val="left"/>
      <w:pPr>
        <w:ind w:left="2997" w:hanging="720"/>
      </w:pPr>
      <w:rPr>
        <w:rFonts w:ascii="Wingdings 2" w:hAnsi="Wingdings 2" w:hint="default"/>
        <w:color w:val="25378D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19" w15:restartNumberingAfterBreak="0">
    <w:nsid w:val="34B23D1C"/>
    <w:multiLevelType w:val="multilevel"/>
    <w:tmpl w:val="59929C9A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numFmt w:val="bullet"/>
      <w:lvlText w:val="-"/>
      <w:lvlJc w:val="left"/>
      <w:pPr>
        <w:ind w:left="1548" w:hanging="1080"/>
      </w:pPr>
      <w:rPr>
        <w:rFonts w:ascii="Gill Sans MT" w:hAnsi="Gill Sans MT" w:cs="GillSans" w:hint="default"/>
        <w:color w:val="25378D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0" w15:restartNumberingAfterBreak="0">
    <w:nsid w:val="37626FF6"/>
    <w:multiLevelType w:val="hybridMultilevel"/>
    <w:tmpl w:val="154C54DE"/>
    <w:lvl w:ilvl="0" w:tplc="AC28289A">
      <w:start w:val="1"/>
      <w:numFmt w:val="decimal"/>
      <w:lvlText w:val="%1."/>
      <w:lvlJc w:val="left"/>
      <w:pPr>
        <w:ind w:left="477" w:hanging="360"/>
      </w:pPr>
      <w:rPr>
        <w:rFonts w:hint="default"/>
        <w:b/>
        <w:color w:val="F39200"/>
      </w:rPr>
    </w:lvl>
    <w:lvl w:ilvl="1" w:tplc="0C070019" w:tentative="1">
      <w:start w:val="1"/>
      <w:numFmt w:val="lowerLetter"/>
      <w:lvlText w:val="%2."/>
      <w:lvlJc w:val="left"/>
      <w:pPr>
        <w:ind w:left="1197" w:hanging="360"/>
      </w:pPr>
    </w:lvl>
    <w:lvl w:ilvl="2" w:tplc="0C07001B" w:tentative="1">
      <w:start w:val="1"/>
      <w:numFmt w:val="lowerRoman"/>
      <w:lvlText w:val="%3."/>
      <w:lvlJc w:val="right"/>
      <w:pPr>
        <w:ind w:left="1917" w:hanging="180"/>
      </w:pPr>
    </w:lvl>
    <w:lvl w:ilvl="3" w:tplc="0C07000F" w:tentative="1">
      <w:start w:val="1"/>
      <w:numFmt w:val="decimal"/>
      <w:lvlText w:val="%4."/>
      <w:lvlJc w:val="left"/>
      <w:pPr>
        <w:ind w:left="2637" w:hanging="360"/>
      </w:pPr>
    </w:lvl>
    <w:lvl w:ilvl="4" w:tplc="0C070019" w:tentative="1">
      <w:start w:val="1"/>
      <w:numFmt w:val="lowerLetter"/>
      <w:lvlText w:val="%5."/>
      <w:lvlJc w:val="left"/>
      <w:pPr>
        <w:ind w:left="3357" w:hanging="360"/>
      </w:pPr>
    </w:lvl>
    <w:lvl w:ilvl="5" w:tplc="0C07001B" w:tentative="1">
      <w:start w:val="1"/>
      <w:numFmt w:val="lowerRoman"/>
      <w:lvlText w:val="%6."/>
      <w:lvlJc w:val="right"/>
      <w:pPr>
        <w:ind w:left="4077" w:hanging="180"/>
      </w:pPr>
    </w:lvl>
    <w:lvl w:ilvl="6" w:tplc="0C07000F" w:tentative="1">
      <w:start w:val="1"/>
      <w:numFmt w:val="decimal"/>
      <w:lvlText w:val="%7."/>
      <w:lvlJc w:val="left"/>
      <w:pPr>
        <w:ind w:left="4797" w:hanging="360"/>
      </w:pPr>
    </w:lvl>
    <w:lvl w:ilvl="7" w:tplc="0C070019" w:tentative="1">
      <w:start w:val="1"/>
      <w:numFmt w:val="lowerLetter"/>
      <w:lvlText w:val="%8."/>
      <w:lvlJc w:val="left"/>
      <w:pPr>
        <w:ind w:left="5517" w:hanging="360"/>
      </w:pPr>
    </w:lvl>
    <w:lvl w:ilvl="8" w:tplc="0C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1" w15:restartNumberingAfterBreak="0">
    <w:nsid w:val="37933B02"/>
    <w:multiLevelType w:val="multilevel"/>
    <w:tmpl w:val="A404C3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D77B65"/>
    <w:multiLevelType w:val="hybridMultilevel"/>
    <w:tmpl w:val="5AEEF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309BC"/>
    <w:multiLevelType w:val="hybridMultilevel"/>
    <w:tmpl w:val="3FE0CB96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19">
      <w:start w:val="1"/>
      <w:numFmt w:val="lowerLetter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4" w15:restartNumberingAfterBreak="0">
    <w:nsid w:val="436E20FF"/>
    <w:multiLevelType w:val="hybridMultilevel"/>
    <w:tmpl w:val="C374F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D7C8A"/>
    <w:multiLevelType w:val="multilevel"/>
    <w:tmpl w:val="0B421EF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6" w15:restartNumberingAfterBreak="0">
    <w:nsid w:val="48A2231E"/>
    <w:multiLevelType w:val="hybridMultilevel"/>
    <w:tmpl w:val="FDE8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773D0"/>
    <w:multiLevelType w:val="multilevel"/>
    <w:tmpl w:val="93E2D7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92" w:hanging="2160"/>
      </w:pPr>
      <w:rPr>
        <w:rFonts w:hint="default"/>
      </w:rPr>
    </w:lvl>
  </w:abstractNum>
  <w:abstractNum w:abstractNumId="28" w15:restartNumberingAfterBreak="0">
    <w:nsid w:val="4E362142"/>
    <w:multiLevelType w:val="hybridMultilevel"/>
    <w:tmpl w:val="35485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42907"/>
    <w:multiLevelType w:val="hybridMultilevel"/>
    <w:tmpl w:val="B0D69E94"/>
    <w:lvl w:ilvl="0" w:tplc="31D2933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EE130A"/>
    <w:multiLevelType w:val="multilevel"/>
    <w:tmpl w:val="C814317C"/>
    <w:lvl w:ilvl="0">
      <w:start w:val="1"/>
      <w:numFmt w:val="bullet"/>
      <w:pStyle w:val="SIAufzaehlung"/>
      <w:lvlText w:val=""/>
      <w:lvlJc w:val="left"/>
      <w:pPr>
        <w:ind w:left="709" w:hanging="360"/>
      </w:pPr>
      <w:rPr>
        <w:rFonts w:ascii="Wingdings" w:hAnsi="Wingdings" w:hint="default"/>
        <w:color w:val="F39200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1" w15:restartNumberingAfterBreak="0">
    <w:nsid w:val="55294548"/>
    <w:multiLevelType w:val="multilevel"/>
    <w:tmpl w:val="2044490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numFmt w:val="bullet"/>
      <w:lvlText w:val="-"/>
      <w:lvlJc w:val="left"/>
      <w:pPr>
        <w:ind w:left="837" w:hanging="720"/>
      </w:pPr>
      <w:rPr>
        <w:rFonts w:ascii="Gill Sans MT" w:hAnsi="Gill Sans MT" w:cs="GillSans" w:hint="default"/>
        <w:color w:val="25408F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2" w15:restartNumberingAfterBreak="0">
    <w:nsid w:val="58A1684A"/>
    <w:multiLevelType w:val="multilevel"/>
    <w:tmpl w:val="C34A9DFE"/>
    <w:lvl w:ilvl="0">
      <w:start w:val="1"/>
      <w:numFmt w:val="decimal"/>
      <w:pStyle w:val="berschrift1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F34115E"/>
    <w:multiLevelType w:val="hybridMultilevel"/>
    <w:tmpl w:val="B302EBDA"/>
    <w:lvl w:ilvl="0" w:tplc="EF9277D6">
      <w:numFmt w:val="bullet"/>
      <w:pStyle w:val="SIAufzhlungEbene3"/>
      <w:lvlText w:val="-"/>
      <w:lvlJc w:val="left"/>
      <w:pPr>
        <w:ind w:left="2563" w:hanging="360"/>
      </w:pPr>
      <w:rPr>
        <w:rFonts w:ascii="Gill Sans MT" w:hAnsi="Gill Sans MT" w:cs="GillSans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CBB1735"/>
    <w:multiLevelType w:val="hybridMultilevel"/>
    <w:tmpl w:val="4A5E83DE"/>
    <w:lvl w:ilvl="0" w:tplc="810666C0">
      <w:numFmt w:val="bullet"/>
      <w:lvlText w:val="-"/>
      <w:lvlJc w:val="left"/>
      <w:pPr>
        <w:ind w:left="2520" w:hanging="360"/>
      </w:pPr>
      <w:rPr>
        <w:rFonts w:ascii="Gill Sans MT" w:hAnsi="Gill Sans MT" w:cs="GillSans" w:hint="default"/>
        <w:color w:val="25378D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3141324"/>
    <w:multiLevelType w:val="hybridMultilevel"/>
    <w:tmpl w:val="8280EFF4"/>
    <w:lvl w:ilvl="0" w:tplc="A56A3B40">
      <w:start w:val="1"/>
      <w:numFmt w:val="decimal"/>
      <w:lvlText w:val="%1."/>
      <w:lvlJc w:val="left"/>
      <w:pPr>
        <w:ind w:left="479" w:hanging="360"/>
      </w:pPr>
      <w:rPr>
        <w:rFonts w:hint="default"/>
        <w:b/>
        <w:color w:val="F3920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199" w:hanging="360"/>
      </w:pPr>
    </w:lvl>
    <w:lvl w:ilvl="2" w:tplc="0C07001B" w:tentative="1">
      <w:start w:val="1"/>
      <w:numFmt w:val="lowerRoman"/>
      <w:lvlText w:val="%3."/>
      <w:lvlJc w:val="right"/>
      <w:pPr>
        <w:ind w:left="1919" w:hanging="180"/>
      </w:pPr>
    </w:lvl>
    <w:lvl w:ilvl="3" w:tplc="0C07000F" w:tentative="1">
      <w:start w:val="1"/>
      <w:numFmt w:val="decimal"/>
      <w:lvlText w:val="%4."/>
      <w:lvlJc w:val="left"/>
      <w:pPr>
        <w:ind w:left="2639" w:hanging="360"/>
      </w:pPr>
    </w:lvl>
    <w:lvl w:ilvl="4" w:tplc="0C070019" w:tentative="1">
      <w:start w:val="1"/>
      <w:numFmt w:val="lowerLetter"/>
      <w:lvlText w:val="%5."/>
      <w:lvlJc w:val="left"/>
      <w:pPr>
        <w:ind w:left="3359" w:hanging="360"/>
      </w:pPr>
    </w:lvl>
    <w:lvl w:ilvl="5" w:tplc="0C07001B" w:tentative="1">
      <w:start w:val="1"/>
      <w:numFmt w:val="lowerRoman"/>
      <w:lvlText w:val="%6."/>
      <w:lvlJc w:val="right"/>
      <w:pPr>
        <w:ind w:left="4079" w:hanging="180"/>
      </w:pPr>
    </w:lvl>
    <w:lvl w:ilvl="6" w:tplc="0C07000F" w:tentative="1">
      <w:start w:val="1"/>
      <w:numFmt w:val="decimal"/>
      <w:lvlText w:val="%7."/>
      <w:lvlJc w:val="left"/>
      <w:pPr>
        <w:ind w:left="4799" w:hanging="360"/>
      </w:pPr>
    </w:lvl>
    <w:lvl w:ilvl="7" w:tplc="0C070019" w:tentative="1">
      <w:start w:val="1"/>
      <w:numFmt w:val="lowerLetter"/>
      <w:lvlText w:val="%8."/>
      <w:lvlJc w:val="left"/>
      <w:pPr>
        <w:ind w:left="5519" w:hanging="360"/>
      </w:pPr>
    </w:lvl>
    <w:lvl w:ilvl="8" w:tplc="0C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6E200CB"/>
    <w:multiLevelType w:val="hybridMultilevel"/>
    <w:tmpl w:val="271A5DDC"/>
    <w:lvl w:ilvl="0" w:tplc="0C07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7A9A4ABD"/>
    <w:multiLevelType w:val="hybridMultilevel"/>
    <w:tmpl w:val="172A1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2"/>
  </w:num>
  <w:num w:numId="14">
    <w:abstractNumId w:val="34"/>
  </w:num>
  <w:num w:numId="15">
    <w:abstractNumId w:val="32"/>
  </w:num>
  <w:num w:numId="16">
    <w:abstractNumId w:val="32"/>
  </w:num>
  <w:num w:numId="17">
    <w:abstractNumId w:val="21"/>
  </w:num>
  <w:num w:numId="18">
    <w:abstractNumId w:val="29"/>
  </w:num>
  <w:num w:numId="19">
    <w:abstractNumId w:val="12"/>
  </w:num>
  <w:num w:numId="20">
    <w:abstractNumId w:val="34"/>
  </w:num>
  <w:num w:numId="21">
    <w:abstractNumId w:val="23"/>
  </w:num>
  <w:num w:numId="22">
    <w:abstractNumId w:val="10"/>
  </w:num>
  <w:num w:numId="23">
    <w:abstractNumId w:val="27"/>
  </w:num>
  <w:num w:numId="24">
    <w:abstractNumId w:val="31"/>
  </w:num>
  <w:num w:numId="25">
    <w:abstractNumId w:val="18"/>
  </w:num>
  <w:num w:numId="26">
    <w:abstractNumId w:val="25"/>
  </w:num>
  <w:num w:numId="27">
    <w:abstractNumId w:val="19"/>
  </w:num>
  <w:num w:numId="28">
    <w:abstractNumId w:val="14"/>
  </w:num>
  <w:num w:numId="29">
    <w:abstractNumId w:val="33"/>
  </w:num>
  <w:num w:numId="30">
    <w:abstractNumId w:val="35"/>
  </w:num>
  <w:num w:numId="31">
    <w:abstractNumId w:val="24"/>
  </w:num>
  <w:num w:numId="32">
    <w:abstractNumId w:val="28"/>
  </w:num>
  <w:num w:numId="33">
    <w:abstractNumId w:val="37"/>
  </w:num>
  <w:num w:numId="34">
    <w:abstractNumId w:val="15"/>
  </w:num>
  <w:num w:numId="35">
    <w:abstractNumId w:val="22"/>
  </w:num>
  <w:num w:numId="36">
    <w:abstractNumId w:val="13"/>
  </w:num>
  <w:num w:numId="37">
    <w:abstractNumId w:val="17"/>
  </w:num>
  <w:num w:numId="38">
    <w:abstractNumId w:val="16"/>
  </w:num>
  <w:num w:numId="39">
    <w:abstractNumId w:val="11"/>
  </w:num>
  <w:num w:numId="40">
    <w:abstractNumId w:val="26"/>
  </w:num>
  <w:num w:numId="41">
    <w:abstractNumId w:val="3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DC"/>
    <w:rsid w:val="000055ED"/>
    <w:rsid w:val="000473FB"/>
    <w:rsid w:val="000944CD"/>
    <w:rsid w:val="000A3C74"/>
    <w:rsid w:val="000A6DF4"/>
    <w:rsid w:val="000A6FC7"/>
    <w:rsid w:val="000E1677"/>
    <w:rsid w:val="000E450F"/>
    <w:rsid w:val="000E6418"/>
    <w:rsid w:val="000E688D"/>
    <w:rsid w:val="000F7412"/>
    <w:rsid w:val="00103227"/>
    <w:rsid w:val="001143D2"/>
    <w:rsid w:val="00130759"/>
    <w:rsid w:val="00134243"/>
    <w:rsid w:val="00134C11"/>
    <w:rsid w:val="00134EC6"/>
    <w:rsid w:val="00151567"/>
    <w:rsid w:val="001621CB"/>
    <w:rsid w:val="00167075"/>
    <w:rsid w:val="001720AB"/>
    <w:rsid w:val="001D2BE2"/>
    <w:rsid w:val="001E28E7"/>
    <w:rsid w:val="001E4B00"/>
    <w:rsid w:val="001F2863"/>
    <w:rsid w:val="00207A19"/>
    <w:rsid w:val="00210563"/>
    <w:rsid w:val="00213A0A"/>
    <w:rsid w:val="00221D33"/>
    <w:rsid w:val="00221E4A"/>
    <w:rsid w:val="00227641"/>
    <w:rsid w:val="00234364"/>
    <w:rsid w:val="0025241E"/>
    <w:rsid w:val="002532FE"/>
    <w:rsid w:val="002775FD"/>
    <w:rsid w:val="002A26D5"/>
    <w:rsid w:val="00304635"/>
    <w:rsid w:val="00330F35"/>
    <w:rsid w:val="00333097"/>
    <w:rsid w:val="0034348C"/>
    <w:rsid w:val="003537C6"/>
    <w:rsid w:val="00373B42"/>
    <w:rsid w:val="00377379"/>
    <w:rsid w:val="00390229"/>
    <w:rsid w:val="003935DA"/>
    <w:rsid w:val="003A3463"/>
    <w:rsid w:val="003A67DB"/>
    <w:rsid w:val="003A7ABD"/>
    <w:rsid w:val="003C604E"/>
    <w:rsid w:val="003F5290"/>
    <w:rsid w:val="00403DCD"/>
    <w:rsid w:val="004541FB"/>
    <w:rsid w:val="00466AF0"/>
    <w:rsid w:val="004764A7"/>
    <w:rsid w:val="00486C11"/>
    <w:rsid w:val="0048708B"/>
    <w:rsid w:val="00497232"/>
    <w:rsid w:val="004B25F2"/>
    <w:rsid w:val="004B427E"/>
    <w:rsid w:val="004D4533"/>
    <w:rsid w:val="004F1354"/>
    <w:rsid w:val="00503306"/>
    <w:rsid w:val="005113D4"/>
    <w:rsid w:val="00511E2F"/>
    <w:rsid w:val="00533D81"/>
    <w:rsid w:val="0055739F"/>
    <w:rsid w:val="00562BCF"/>
    <w:rsid w:val="005951FE"/>
    <w:rsid w:val="005A650D"/>
    <w:rsid w:val="005B3C44"/>
    <w:rsid w:val="005B46E5"/>
    <w:rsid w:val="005C4A6E"/>
    <w:rsid w:val="006061F5"/>
    <w:rsid w:val="006069AF"/>
    <w:rsid w:val="006217DB"/>
    <w:rsid w:val="006619B4"/>
    <w:rsid w:val="00665976"/>
    <w:rsid w:val="00666CA4"/>
    <w:rsid w:val="00685E4A"/>
    <w:rsid w:val="006B6F61"/>
    <w:rsid w:val="006E1DA6"/>
    <w:rsid w:val="00701B37"/>
    <w:rsid w:val="00717D1A"/>
    <w:rsid w:val="00723D24"/>
    <w:rsid w:val="0074141F"/>
    <w:rsid w:val="007443A3"/>
    <w:rsid w:val="007D0084"/>
    <w:rsid w:val="007E566E"/>
    <w:rsid w:val="007F1B26"/>
    <w:rsid w:val="00831B18"/>
    <w:rsid w:val="00835A88"/>
    <w:rsid w:val="00847380"/>
    <w:rsid w:val="0085433C"/>
    <w:rsid w:val="0087477A"/>
    <w:rsid w:val="00883402"/>
    <w:rsid w:val="008928A9"/>
    <w:rsid w:val="008C0618"/>
    <w:rsid w:val="008D5412"/>
    <w:rsid w:val="008E7131"/>
    <w:rsid w:val="008F7C0B"/>
    <w:rsid w:val="00930AEA"/>
    <w:rsid w:val="00933339"/>
    <w:rsid w:val="0093583F"/>
    <w:rsid w:val="00940F23"/>
    <w:rsid w:val="00984AA4"/>
    <w:rsid w:val="009B40F6"/>
    <w:rsid w:val="009B6E07"/>
    <w:rsid w:val="009C5D47"/>
    <w:rsid w:val="009D2901"/>
    <w:rsid w:val="009D6321"/>
    <w:rsid w:val="009F5D72"/>
    <w:rsid w:val="00A07FA1"/>
    <w:rsid w:val="00A11C0A"/>
    <w:rsid w:val="00A162AA"/>
    <w:rsid w:val="00A35887"/>
    <w:rsid w:val="00A50C8B"/>
    <w:rsid w:val="00A53A79"/>
    <w:rsid w:val="00A60148"/>
    <w:rsid w:val="00A671B2"/>
    <w:rsid w:val="00A85268"/>
    <w:rsid w:val="00A914A2"/>
    <w:rsid w:val="00A95EEA"/>
    <w:rsid w:val="00AB31EC"/>
    <w:rsid w:val="00AC5295"/>
    <w:rsid w:val="00AE78D1"/>
    <w:rsid w:val="00B01129"/>
    <w:rsid w:val="00B26723"/>
    <w:rsid w:val="00B272D0"/>
    <w:rsid w:val="00B47A72"/>
    <w:rsid w:val="00B54293"/>
    <w:rsid w:val="00B66669"/>
    <w:rsid w:val="00B75904"/>
    <w:rsid w:val="00B917DB"/>
    <w:rsid w:val="00BB2C48"/>
    <w:rsid w:val="00BB55C8"/>
    <w:rsid w:val="00BC39DC"/>
    <w:rsid w:val="00BE5BA3"/>
    <w:rsid w:val="00C00D60"/>
    <w:rsid w:val="00C1365B"/>
    <w:rsid w:val="00C1614C"/>
    <w:rsid w:val="00C1665E"/>
    <w:rsid w:val="00C547E5"/>
    <w:rsid w:val="00C87BC5"/>
    <w:rsid w:val="00C9042B"/>
    <w:rsid w:val="00CA454B"/>
    <w:rsid w:val="00CB1631"/>
    <w:rsid w:val="00CE2442"/>
    <w:rsid w:val="00CF6B46"/>
    <w:rsid w:val="00D13B5A"/>
    <w:rsid w:val="00D21623"/>
    <w:rsid w:val="00D2545B"/>
    <w:rsid w:val="00D32EB6"/>
    <w:rsid w:val="00D417C5"/>
    <w:rsid w:val="00D501C1"/>
    <w:rsid w:val="00D5566E"/>
    <w:rsid w:val="00D82538"/>
    <w:rsid w:val="00D85D02"/>
    <w:rsid w:val="00D90053"/>
    <w:rsid w:val="00D931EF"/>
    <w:rsid w:val="00D93AD1"/>
    <w:rsid w:val="00DA5D46"/>
    <w:rsid w:val="00DB1183"/>
    <w:rsid w:val="00DD6A89"/>
    <w:rsid w:val="00DE027D"/>
    <w:rsid w:val="00DF5540"/>
    <w:rsid w:val="00E07C3D"/>
    <w:rsid w:val="00E13FC8"/>
    <w:rsid w:val="00E577A4"/>
    <w:rsid w:val="00E6695A"/>
    <w:rsid w:val="00E925FB"/>
    <w:rsid w:val="00EA7400"/>
    <w:rsid w:val="00EB7110"/>
    <w:rsid w:val="00EF0583"/>
    <w:rsid w:val="00F05531"/>
    <w:rsid w:val="00F233BF"/>
    <w:rsid w:val="00F34EDA"/>
    <w:rsid w:val="00F359DC"/>
    <w:rsid w:val="00F44F0A"/>
    <w:rsid w:val="00F53CA1"/>
    <w:rsid w:val="00F53D12"/>
    <w:rsid w:val="00F548D4"/>
    <w:rsid w:val="00F560DF"/>
    <w:rsid w:val="00F90D12"/>
    <w:rsid w:val="00F91FE1"/>
    <w:rsid w:val="00FB2F23"/>
    <w:rsid w:val="00FB481F"/>
    <w:rsid w:val="00FB7213"/>
    <w:rsid w:val="00FB7CAA"/>
    <w:rsid w:val="00FC31B1"/>
    <w:rsid w:val="00FC4454"/>
    <w:rsid w:val="00FE3AE9"/>
    <w:rsid w:val="00FE5DFB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6DDC7"/>
  <w15:docId w15:val="{54E76CA2-EE8C-4FC0-A875-DDF616B2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rsid w:val="00227641"/>
    <w:rPr>
      <w:lang w:val="de-AT"/>
    </w:rPr>
  </w:style>
  <w:style w:type="paragraph" w:styleId="berschrift1">
    <w:name w:val="heading 1"/>
    <w:aliases w:val="Überschrift 1;SI_Ueberschrift 1"/>
    <w:basedOn w:val="Standard"/>
    <w:link w:val="berschrift1Zchn"/>
    <w:uiPriority w:val="1"/>
    <w:qFormat/>
    <w:rsid w:val="00B26723"/>
    <w:pPr>
      <w:numPr>
        <w:numId w:val="16"/>
      </w:numPr>
      <w:autoSpaceDE w:val="0"/>
      <w:autoSpaceDN w:val="0"/>
      <w:adjustRightInd w:val="0"/>
      <w:spacing w:before="360" w:after="360"/>
      <w:ind w:left="0" w:right="2671" w:firstLine="0"/>
      <w:outlineLvl w:val="0"/>
    </w:pPr>
    <w:rPr>
      <w:rFonts w:ascii="Gill Sans MT" w:hAnsi="Gill Sans MT" w:cs="GillSans-BoldItalic"/>
      <w:b/>
      <w:bCs/>
      <w:i/>
      <w:iCs/>
      <w:color w:val="F39200"/>
      <w:sz w:val="36"/>
      <w:szCs w:val="36"/>
      <w:lang w:val="en-US"/>
    </w:rPr>
  </w:style>
  <w:style w:type="paragraph" w:styleId="berschrift2">
    <w:name w:val="heading 2"/>
    <w:aliases w:val="SI_Ueberschrift 2"/>
    <w:basedOn w:val="Standard"/>
    <w:next w:val="Standard"/>
    <w:link w:val="berschrift2Zchn"/>
    <w:uiPriority w:val="9"/>
    <w:unhideWhenUsed/>
    <w:qFormat/>
    <w:rsid w:val="00B26723"/>
    <w:pPr>
      <w:numPr>
        <w:ilvl w:val="1"/>
        <w:numId w:val="23"/>
      </w:numPr>
      <w:autoSpaceDE w:val="0"/>
      <w:autoSpaceDN w:val="0"/>
      <w:adjustRightInd w:val="0"/>
      <w:spacing w:before="480" w:after="120" w:line="360" w:lineRule="auto"/>
      <w:ind w:left="0" w:right="-1644" w:firstLine="0"/>
      <w:outlineLvl w:val="1"/>
    </w:pPr>
    <w:rPr>
      <w:rFonts w:ascii="Gill Sans MT" w:hAnsi="Gill Sans MT" w:cs="GillSans"/>
      <w:i/>
      <w:color w:val="F39200"/>
      <w:sz w:val="28"/>
      <w:szCs w:val="20"/>
      <w:lang w:val="en-US"/>
    </w:rPr>
  </w:style>
  <w:style w:type="paragraph" w:styleId="berschrift3">
    <w:name w:val="heading 3"/>
    <w:aliases w:val="SI_Überschrift3"/>
    <w:basedOn w:val="Formatvorlage1"/>
    <w:next w:val="Standard"/>
    <w:link w:val="berschrift3Zchn"/>
    <w:uiPriority w:val="9"/>
    <w:unhideWhenUsed/>
    <w:qFormat/>
    <w:rsid w:val="00B26723"/>
    <w:pPr>
      <w:outlineLvl w:val="2"/>
    </w:pPr>
    <w:rPr>
      <w:color w:val="F392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pPr>
      <w:ind w:left="117"/>
    </w:pPr>
    <w:rPr>
      <w:rFonts w:ascii="Gill Sans MT" w:eastAsia="Gill Sans MT" w:hAnsi="Gill Sans MT"/>
    </w:rPr>
  </w:style>
  <w:style w:type="paragraph" w:customStyle="1" w:styleId="OIATLinksbndig">
    <w:name w:val="OIAT_Linksbündig"/>
    <w:basedOn w:val="Textkrper"/>
    <w:uiPriority w:val="1"/>
    <w:rsid w:val="009D2901"/>
    <w:pPr>
      <w:spacing w:line="276" w:lineRule="auto"/>
      <w:jc w:val="both"/>
    </w:pPr>
    <w:rPr>
      <w:color w:val="231F20"/>
    </w:rPr>
  </w:style>
  <w:style w:type="paragraph" w:customStyle="1" w:styleId="TableParagraph">
    <w:name w:val="Table Paragraph"/>
    <w:basedOn w:val="Standard"/>
    <w:uiPriority w:val="1"/>
  </w:style>
  <w:style w:type="paragraph" w:styleId="Kopfzeile">
    <w:name w:val="header"/>
    <w:basedOn w:val="Standard"/>
    <w:link w:val="Kopf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097"/>
  </w:style>
  <w:style w:type="paragraph" w:styleId="Fuzeile">
    <w:name w:val="footer"/>
    <w:basedOn w:val="Standard"/>
    <w:link w:val="Fu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6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66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B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TAbbildung">
    <w:name w:val="OIAT_Abbildung"/>
    <w:basedOn w:val="Beschriftung"/>
    <w:link w:val="OIATAbbildungZchn"/>
    <w:uiPriority w:val="1"/>
    <w:rsid w:val="00DF5540"/>
    <w:pPr>
      <w:spacing w:before="240" w:after="360"/>
      <w:ind w:right="2671"/>
    </w:pPr>
    <w:rPr>
      <w:rFonts w:ascii="Gill Sans MT" w:hAnsi="Gill Sans MT"/>
      <w:b/>
      <w:color w:val="3D3C3B"/>
      <w:sz w:val="20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DF5540"/>
    <w:rPr>
      <w:rFonts w:ascii="Gill Sans MT" w:eastAsia="Gill Sans MT" w:hAnsi="Gill Sans MT"/>
      <w:lang w:val="de-AT"/>
    </w:rPr>
  </w:style>
  <w:style w:type="character" w:customStyle="1" w:styleId="OIATAbbildungZchn">
    <w:name w:val="OIAT_Abbildung Zchn"/>
    <w:basedOn w:val="Absatz-Standardschriftart"/>
    <w:link w:val="OIATAbbildung"/>
    <w:uiPriority w:val="1"/>
    <w:rsid w:val="00DF5540"/>
    <w:rPr>
      <w:rFonts w:ascii="Gill Sans MT" w:hAnsi="Gill Sans MT"/>
      <w:b/>
      <w:i/>
      <w:iCs/>
      <w:color w:val="3D3C3B"/>
      <w:sz w:val="20"/>
    </w:rPr>
  </w:style>
  <w:style w:type="paragraph" w:styleId="Beschriftung">
    <w:name w:val="caption"/>
    <w:basedOn w:val="Standard"/>
    <w:next w:val="Standard"/>
    <w:uiPriority w:val="35"/>
    <w:unhideWhenUsed/>
    <w:rsid w:val="00DF5540"/>
    <w:pPr>
      <w:spacing w:after="200"/>
    </w:pPr>
    <w:rPr>
      <w:i/>
      <w:iCs/>
      <w:color w:val="1F497D" w:themeColor="text2"/>
      <w:sz w:val="18"/>
      <w:szCs w:val="18"/>
      <w:lang w:val="en-US"/>
    </w:rPr>
  </w:style>
  <w:style w:type="paragraph" w:customStyle="1" w:styleId="SIBlocksatz">
    <w:name w:val="SI_Blocksatz"/>
    <w:basedOn w:val="Standard"/>
    <w:link w:val="SIBlocksatzZchn"/>
    <w:uiPriority w:val="1"/>
    <w:qFormat/>
    <w:rsid w:val="00A11C0A"/>
    <w:pPr>
      <w:autoSpaceDE w:val="0"/>
      <w:autoSpaceDN w:val="0"/>
      <w:adjustRightInd w:val="0"/>
      <w:spacing w:after="120" w:line="360" w:lineRule="auto"/>
      <w:ind w:right="-1647"/>
      <w:jc w:val="both"/>
    </w:pPr>
    <w:rPr>
      <w:rFonts w:ascii="Gill Sans MT" w:hAnsi="Gill Sans MT" w:cs="GillSans"/>
      <w:color w:val="3D3C3B"/>
      <w:szCs w:val="20"/>
      <w:lang w:val="en-US"/>
    </w:rPr>
  </w:style>
  <w:style w:type="character" w:customStyle="1" w:styleId="SIBlocksatzZchn">
    <w:name w:val="SI_Blocksatz Zchn"/>
    <w:basedOn w:val="Absatz-Standardschriftart"/>
    <w:link w:val="SIBlocksatz"/>
    <w:uiPriority w:val="1"/>
    <w:rsid w:val="00A11C0A"/>
    <w:rPr>
      <w:rFonts w:ascii="Gill Sans MT" w:hAnsi="Gill Sans MT" w:cs="GillSans"/>
      <w:color w:val="3D3C3B"/>
      <w:szCs w:val="20"/>
    </w:rPr>
  </w:style>
  <w:style w:type="paragraph" w:customStyle="1" w:styleId="SIAufzaehlung">
    <w:name w:val="SI_Aufzaehlung"/>
    <w:basedOn w:val="SIBlocksatz"/>
    <w:link w:val="SIAufzaehlungZchn"/>
    <w:uiPriority w:val="1"/>
    <w:qFormat/>
    <w:rsid w:val="00B26723"/>
    <w:pPr>
      <w:numPr>
        <w:numId w:val="1"/>
      </w:numPr>
      <w:spacing w:after="0"/>
      <w:contextualSpacing/>
      <w:jc w:val="left"/>
    </w:pPr>
  </w:style>
  <w:style w:type="character" w:customStyle="1" w:styleId="SIAufzaehlungZchn">
    <w:name w:val="SI_Aufzaehlung Zchn"/>
    <w:basedOn w:val="SIBlocksatzZchn"/>
    <w:link w:val="SIAufzaehlung"/>
    <w:uiPriority w:val="1"/>
    <w:rsid w:val="00AC5295"/>
    <w:rPr>
      <w:rFonts w:ascii="Gill Sans MT" w:hAnsi="Gill Sans MT" w:cs="GillSans"/>
      <w:color w:val="3D3C3B"/>
      <w:szCs w:val="20"/>
    </w:rPr>
  </w:style>
  <w:style w:type="paragraph" w:customStyle="1" w:styleId="SIAufzhlungEbene2">
    <w:name w:val="SI_Aufzählung_Ebene 2"/>
    <w:basedOn w:val="SIAufzaehlung"/>
    <w:link w:val="SIAufzhlungEbene2Zchn"/>
    <w:uiPriority w:val="1"/>
    <w:qFormat/>
    <w:rsid w:val="00B26723"/>
    <w:pPr>
      <w:numPr>
        <w:numId w:val="28"/>
      </w:numPr>
      <w:ind w:right="-797"/>
    </w:pPr>
  </w:style>
  <w:style w:type="character" w:customStyle="1" w:styleId="SIAufzhlungEbene2Zchn">
    <w:name w:val="SI_Aufzählung_Ebene 2 Zchn"/>
    <w:basedOn w:val="SIAufzaehlungZchn"/>
    <w:link w:val="SIAufzhlungEbene2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SIAufzhlungEbene3">
    <w:name w:val="SI_Aufzählung_Ebene 3"/>
    <w:basedOn w:val="SIAufzhlungEbene2"/>
    <w:link w:val="SIAufzhlungEbene3Zchn"/>
    <w:uiPriority w:val="1"/>
    <w:qFormat/>
    <w:rsid w:val="009B40F6"/>
    <w:pPr>
      <w:numPr>
        <w:numId w:val="29"/>
      </w:numPr>
      <w:tabs>
        <w:tab w:val="left" w:pos="2268"/>
      </w:tabs>
    </w:pPr>
  </w:style>
  <w:style w:type="character" w:customStyle="1" w:styleId="SIAufzhlungEbene3Zchn">
    <w:name w:val="SI_Aufzählung_Ebene 3 Zchn"/>
    <w:basedOn w:val="SIAufzhlungEbene2Zchn"/>
    <w:link w:val="SIAufzhlungEbene3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OIATBildAbstand">
    <w:name w:val="OIAT_Bild_Abstand"/>
    <w:basedOn w:val="SIBlocksatz"/>
    <w:link w:val="OIATBildAbstandZchn"/>
    <w:uiPriority w:val="1"/>
    <w:rsid w:val="00DF5540"/>
    <w:pPr>
      <w:keepNext/>
      <w:spacing w:before="360" w:after="0" w:line="240" w:lineRule="auto"/>
      <w:jc w:val="center"/>
    </w:pPr>
    <w:rPr>
      <w:noProof/>
      <w:lang w:eastAsia="de-AT"/>
    </w:rPr>
  </w:style>
  <w:style w:type="character" w:customStyle="1" w:styleId="OIATBildAbstandZchn">
    <w:name w:val="OIAT_Bild_Abstand Zchn"/>
    <w:basedOn w:val="SIBlocksatzZchn"/>
    <w:link w:val="OIATBildAbstand"/>
    <w:uiPriority w:val="1"/>
    <w:rsid w:val="00DF5540"/>
    <w:rPr>
      <w:rFonts w:ascii="Gill Sans MT" w:hAnsi="Gill Sans MT" w:cs="GillSans"/>
      <w:noProof/>
      <w:color w:val="3D3C3B"/>
      <w:szCs w:val="20"/>
      <w:lang w:eastAsia="de-AT"/>
    </w:rPr>
  </w:style>
  <w:style w:type="paragraph" w:customStyle="1" w:styleId="OIATBoxeinfach">
    <w:name w:val="OIAT_Box_einfach"/>
    <w:basedOn w:val="Standard"/>
    <w:uiPriority w:val="1"/>
    <w:rsid w:val="00DF5540"/>
    <w:pPr>
      <w:spacing w:line="276" w:lineRule="auto"/>
    </w:pPr>
    <w:rPr>
      <w:rFonts w:ascii="Gill Sans MT" w:hAnsi="Gill Sans MT"/>
      <w:sz w:val="18"/>
      <w:lang w:val="en-US"/>
    </w:rPr>
  </w:style>
  <w:style w:type="paragraph" w:customStyle="1" w:styleId="OIATFunote">
    <w:name w:val="OIAT_Fußnote"/>
    <w:basedOn w:val="Funotentext"/>
    <w:uiPriority w:val="1"/>
    <w:rsid w:val="00DF5540"/>
    <w:pPr>
      <w:ind w:right="2671"/>
    </w:pPr>
    <w:rPr>
      <w:rFonts w:ascii="Gill Sans MT" w:hAnsi="Gill Sans MT"/>
      <w:color w:val="878787"/>
      <w:sz w:val="18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55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5540"/>
    <w:rPr>
      <w:sz w:val="20"/>
      <w:szCs w:val="20"/>
      <w:lang w:val="de-AT"/>
    </w:rPr>
  </w:style>
  <w:style w:type="paragraph" w:customStyle="1" w:styleId="OIATImpressum">
    <w:name w:val="OIAT_Impressum"/>
    <w:basedOn w:val="SIBlocksatz"/>
    <w:uiPriority w:val="1"/>
    <w:rsid w:val="00DF5540"/>
    <w:pPr>
      <w:spacing w:line="240" w:lineRule="auto"/>
      <w:jc w:val="left"/>
    </w:pPr>
  </w:style>
  <w:style w:type="paragraph" w:customStyle="1" w:styleId="SILink">
    <w:name w:val="SI_Link"/>
    <w:basedOn w:val="SIBlocksatz"/>
    <w:uiPriority w:val="1"/>
    <w:qFormat/>
    <w:rsid w:val="00B26723"/>
    <w:pPr>
      <w:spacing w:after="0" w:line="240" w:lineRule="auto"/>
    </w:pPr>
    <w:rPr>
      <w:color w:val="F39200"/>
    </w:rPr>
  </w:style>
  <w:style w:type="paragraph" w:customStyle="1" w:styleId="SIlinksbndig">
    <w:name w:val="SI_linksbündig"/>
    <w:basedOn w:val="SIBlocksatz"/>
    <w:link w:val="SIlinksbndigZchn"/>
    <w:uiPriority w:val="1"/>
    <w:qFormat/>
    <w:rsid w:val="00DF5540"/>
  </w:style>
  <w:style w:type="character" w:customStyle="1" w:styleId="SIlinksbndigZchn">
    <w:name w:val="SI_linksbündig Zchn"/>
    <w:basedOn w:val="SIBlocksatzZchn"/>
    <w:link w:val="SIlinksbndig"/>
    <w:uiPriority w:val="1"/>
    <w:rsid w:val="00DF5540"/>
    <w:rPr>
      <w:rFonts w:ascii="Gill Sans MT" w:hAnsi="Gill Sans MT" w:cs="GillSans"/>
      <w:color w:val="3D3C3B"/>
      <w:szCs w:val="20"/>
    </w:rPr>
  </w:style>
  <w:style w:type="paragraph" w:customStyle="1" w:styleId="OIATQuellenverzeichnis">
    <w:name w:val="OIAT_Quellenverzeichnis"/>
    <w:basedOn w:val="SIBlocksatz"/>
    <w:uiPriority w:val="1"/>
    <w:rsid w:val="00DF5540"/>
    <w:pPr>
      <w:spacing w:after="0" w:line="240" w:lineRule="auto"/>
      <w:ind w:right="119"/>
    </w:pPr>
  </w:style>
  <w:style w:type="paragraph" w:customStyle="1" w:styleId="OIATTabelleInhalt">
    <w:name w:val="OIAT_Tabelle_Inhalt"/>
    <w:basedOn w:val="Standard"/>
    <w:link w:val="OIATTabelleInhaltZchn"/>
    <w:uiPriority w:val="1"/>
    <w:rsid w:val="00DF5540"/>
    <w:pPr>
      <w:autoSpaceDE w:val="0"/>
      <w:autoSpaceDN w:val="0"/>
      <w:adjustRightInd w:val="0"/>
    </w:pPr>
    <w:rPr>
      <w:rFonts w:ascii="Gill Sans MT" w:hAnsi="Gill Sans MT" w:cs="GillSans"/>
      <w:color w:val="3D3C3B"/>
      <w:sz w:val="20"/>
      <w:szCs w:val="20"/>
      <w:lang w:val="en-US"/>
    </w:rPr>
  </w:style>
  <w:style w:type="character" w:customStyle="1" w:styleId="OIATTabelleInhaltZchn">
    <w:name w:val="OIAT_Tabelle_Inhalt Zchn"/>
    <w:basedOn w:val="Absatz-Standardschriftart"/>
    <w:link w:val="OIATTabelleInhalt"/>
    <w:uiPriority w:val="1"/>
    <w:rsid w:val="00DF5540"/>
    <w:rPr>
      <w:rFonts w:ascii="Gill Sans MT" w:hAnsi="Gill Sans MT" w:cs="GillSans"/>
      <w:color w:val="3D3C3B"/>
      <w:sz w:val="20"/>
      <w:szCs w:val="20"/>
    </w:rPr>
  </w:style>
  <w:style w:type="paragraph" w:customStyle="1" w:styleId="OIATTabelleHervorhebungblau">
    <w:name w:val="OIAT_Tabelle_Hervorhebung_blau"/>
    <w:basedOn w:val="OIATTabelleInhalt"/>
    <w:uiPriority w:val="1"/>
    <w:rsid w:val="00DF5540"/>
    <w:rPr>
      <w:color w:val="25378D"/>
    </w:rPr>
  </w:style>
  <w:style w:type="paragraph" w:customStyle="1" w:styleId="OIATTabelleTitel">
    <w:name w:val="OIAT_Tabelle_Titel"/>
    <w:basedOn w:val="Standard"/>
    <w:uiPriority w:val="1"/>
    <w:rsid w:val="00DF5540"/>
    <w:pPr>
      <w:shd w:val="clear" w:color="auto" w:fill="25408F"/>
      <w:autoSpaceDE w:val="0"/>
      <w:autoSpaceDN w:val="0"/>
      <w:adjustRightInd w:val="0"/>
      <w:spacing w:line="360" w:lineRule="auto"/>
    </w:pPr>
    <w:rPr>
      <w:rFonts w:ascii="Gill Sans MT" w:hAnsi="Gill Sans MT" w:cs="GillSans"/>
      <w:b/>
      <w:color w:val="FFFFFF" w:themeColor="background1"/>
      <w:sz w:val="20"/>
      <w:szCs w:val="20"/>
      <w:lang w:val="en-US"/>
    </w:rPr>
  </w:style>
  <w:style w:type="paragraph" w:customStyle="1" w:styleId="OIATZwischentitel">
    <w:name w:val="OIAT_Zwischentitel"/>
    <w:basedOn w:val="SIBlocksatz"/>
    <w:uiPriority w:val="1"/>
    <w:rsid w:val="00DF5540"/>
    <w:rPr>
      <w:b/>
      <w:color w:val="25378D"/>
      <w:sz w:val="26"/>
    </w:rPr>
  </w:style>
  <w:style w:type="character" w:customStyle="1" w:styleId="berschrift1Zchn">
    <w:name w:val="Überschrift 1 Zchn"/>
    <w:aliases w:val="Überschrift 1;SI_Ueberschrift 1 Zchn"/>
    <w:basedOn w:val="Absatz-Standardschriftart"/>
    <w:link w:val="berschrift1"/>
    <w:uiPriority w:val="1"/>
    <w:rsid w:val="00B26723"/>
    <w:rPr>
      <w:rFonts w:ascii="Gill Sans MT" w:hAnsi="Gill Sans MT" w:cs="GillSans-BoldItalic"/>
      <w:b/>
      <w:bCs/>
      <w:i/>
      <w:iCs/>
      <w:color w:val="F39200"/>
      <w:sz w:val="36"/>
      <w:szCs w:val="36"/>
    </w:rPr>
  </w:style>
  <w:style w:type="character" w:customStyle="1" w:styleId="berschrift2Zchn">
    <w:name w:val="Überschrift 2 Zchn"/>
    <w:aliases w:val="SI_Ueberschrift 2 Zchn"/>
    <w:basedOn w:val="Absatz-Standardschriftart"/>
    <w:link w:val="berschrift2"/>
    <w:uiPriority w:val="9"/>
    <w:rsid w:val="00B26723"/>
    <w:rPr>
      <w:rFonts w:ascii="Gill Sans MT" w:hAnsi="Gill Sans MT" w:cs="GillSans"/>
      <w:i/>
      <w:color w:val="F39200"/>
      <w:sz w:val="28"/>
      <w:szCs w:val="20"/>
    </w:rPr>
  </w:style>
  <w:style w:type="character" w:customStyle="1" w:styleId="berschrift3Zchn">
    <w:name w:val="Überschrift 3 Zchn"/>
    <w:aliases w:val="SI_Überschrift3 Zchn"/>
    <w:basedOn w:val="Absatz-Standardschriftart"/>
    <w:link w:val="berschrift3"/>
    <w:uiPriority w:val="9"/>
    <w:rsid w:val="00B26723"/>
    <w:rPr>
      <w:rFonts w:ascii="Gill Sans MT" w:hAnsi="Gill Sans MT" w:cs="GillSans"/>
      <w:b/>
      <w:color w:val="F39200"/>
      <w:szCs w:val="20"/>
    </w:rPr>
  </w:style>
  <w:style w:type="table" w:customStyle="1" w:styleId="EinfacheTabelle21">
    <w:name w:val="Einfache Tabelle 21"/>
    <w:basedOn w:val="NormaleTabelle"/>
    <w:uiPriority w:val="42"/>
    <w:rsid w:val="00666C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IATBetreff">
    <w:name w:val="OIAT_Betreff"/>
    <w:basedOn w:val="berschrift1"/>
    <w:uiPriority w:val="1"/>
    <w:rsid w:val="007E566E"/>
    <w:pPr>
      <w:numPr>
        <w:numId w:val="0"/>
      </w:numPr>
      <w:spacing w:after="600"/>
      <w:ind w:left="142" w:right="57"/>
    </w:pPr>
    <w:rPr>
      <w:sz w:val="28"/>
      <w:szCs w:val="28"/>
    </w:rPr>
  </w:style>
  <w:style w:type="paragraph" w:customStyle="1" w:styleId="Formatvorlage1">
    <w:name w:val="Formatvorlage1"/>
    <w:basedOn w:val="SIBlocksatz"/>
    <w:uiPriority w:val="1"/>
    <w:rsid w:val="007E566E"/>
    <w:rPr>
      <w:b/>
      <w:color w:val="25378D"/>
    </w:rPr>
  </w:style>
  <w:style w:type="character" w:styleId="Hyperlink">
    <w:name w:val="Hyperlink"/>
    <w:basedOn w:val="Absatz-Standardschriftart"/>
    <w:uiPriority w:val="99"/>
    <w:unhideWhenUsed/>
    <w:rsid w:val="00D2162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162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31B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25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538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538"/>
    <w:rPr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53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538"/>
    <w:rPr>
      <w:b/>
      <w:bCs/>
      <w:sz w:val="20"/>
      <w:szCs w:val="20"/>
      <w:lang w:val="de-AT"/>
    </w:rPr>
  </w:style>
  <w:style w:type="paragraph" w:styleId="berarbeitung">
    <w:name w:val="Revision"/>
    <w:hidden/>
    <w:uiPriority w:val="99"/>
    <w:semiHidden/>
    <w:rsid w:val="00CA454B"/>
    <w:rPr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53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92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nseite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ferinternet.at/leitfaed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5F57-5D54-457D-9700-E8889B7A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OIAT_Briefpapier.indd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OIAT_Briefpapier.indd</dc:title>
  <dc:creator>frederica</dc:creator>
  <cp:lastModifiedBy>Frederica Summereder</cp:lastModifiedBy>
  <cp:revision>3</cp:revision>
  <cp:lastPrinted>2020-02-04T08:47:00Z</cp:lastPrinted>
  <dcterms:created xsi:type="dcterms:W3CDTF">2022-01-28T13:47:00Z</dcterms:created>
  <dcterms:modified xsi:type="dcterms:W3CDTF">2022-02-01T08:28:00Z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2015-11-13T00:00:00Z</vt:filetime>
  </property>
</Properties>
</file>