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5DE00" w14:textId="65FD8F98" w:rsidR="00B272D0" w:rsidRPr="00BB2C48" w:rsidRDefault="002C57A4" w:rsidP="00304635">
      <w:pPr>
        <w:pStyle w:val="Textkrper"/>
        <w:spacing w:line="276" w:lineRule="auto"/>
        <w:ind w:left="0" w:right="-90"/>
        <w:jc w:val="center"/>
        <w:rPr>
          <w:b/>
          <w:color w:val="F39200"/>
          <w:sz w:val="32"/>
          <w:szCs w:val="32"/>
        </w:rPr>
      </w:pPr>
      <w:r>
        <w:rPr>
          <w:b/>
          <w:color w:val="F39200"/>
          <w:sz w:val="32"/>
          <w:szCs w:val="32"/>
        </w:rPr>
        <w:t>5</w:t>
      </w:r>
      <w:r w:rsidR="00D501C1">
        <w:rPr>
          <w:b/>
          <w:color w:val="F39200"/>
          <w:sz w:val="32"/>
          <w:szCs w:val="32"/>
        </w:rPr>
        <w:t xml:space="preserve"> </w:t>
      </w:r>
      <w:r w:rsidR="00F359DC">
        <w:rPr>
          <w:b/>
          <w:color w:val="F39200"/>
          <w:sz w:val="32"/>
          <w:szCs w:val="32"/>
        </w:rPr>
        <w:t xml:space="preserve">Tipps für </w:t>
      </w:r>
      <w:r w:rsidR="008F7C0B">
        <w:rPr>
          <w:b/>
          <w:color w:val="F39200"/>
          <w:sz w:val="32"/>
          <w:szCs w:val="32"/>
        </w:rPr>
        <w:t>Eltern</w:t>
      </w:r>
      <w:r w:rsidR="00F359DC">
        <w:rPr>
          <w:b/>
          <w:color w:val="F39200"/>
          <w:sz w:val="32"/>
          <w:szCs w:val="32"/>
        </w:rPr>
        <w:t xml:space="preserve"> </w:t>
      </w:r>
    </w:p>
    <w:p w14:paraId="439253A2" w14:textId="77777777" w:rsidR="00304635" w:rsidRPr="00BB2C48" w:rsidRDefault="00304635" w:rsidP="003F5290">
      <w:pPr>
        <w:pStyle w:val="Textkrper"/>
        <w:spacing w:after="240" w:line="276" w:lineRule="auto"/>
        <w:ind w:left="0" w:right="-1647"/>
        <w:jc w:val="center"/>
        <w:rPr>
          <w:b/>
          <w:color w:val="25378D"/>
          <w:sz w:val="28"/>
          <w:szCs w:val="28"/>
        </w:rPr>
      </w:pPr>
    </w:p>
    <w:p w14:paraId="043662C7" w14:textId="0E24C3C5" w:rsidR="006061F5" w:rsidRDefault="00316D63" w:rsidP="006061F5">
      <w:pPr>
        <w:pStyle w:val="Textkrper"/>
        <w:numPr>
          <w:ilvl w:val="0"/>
          <w:numId w:val="42"/>
        </w:numPr>
        <w:tabs>
          <w:tab w:val="right" w:pos="9072"/>
        </w:tabs>
        <w:spacing w:after="240" w:line="276" w:lineRule="auto"/>
        <w:ind w:left="476" w:right="51" w:hanging="357"/>
        <w:jc w:val="both"/>
        <w:rPr>
          <w:color w:val="231F20"/>
        </w:rPr>
      </w:pPr>
      <w:r>
        <w:rPr>
          <w:b/>
          <w:color w:val="F39200"/>
          <w:szCs w:val="32"/>
        </w:rPr>
        <w:t>Interessieren Sie sich für Ihr Kind</w:t>
      </w:r>
      <w:r w:rsidR="002C57A4">
        <w:rPr>
          <w:b/>
          <w:color w:val="F39200"/>
          <w:szCs w:val="32"/>
        </w:rPr>
        <w:t xml:space="preserve">. </w:t>
      </w:r>
      <w:r>
        <w:rPr>
          <w:color w:val="231F20"/>
        </w:rPr>
        <w:t xml:space="preserve">Soziale Netzwerke sind eine wichtige Plattform für Kinder und Jugendliche – für die Kommunikation </w:t>
      </w:r>
      <w:proofErr w:type="gramStart"/>
      <w:r>
        <w:rPr>
          <w:color w:val="231F20"/>
        </w:rPr>
        <w:t>mit FreundInnen</w:t>
      </w:r>
      <w:proofErr w:type="gramEnd"/>
      <w:r>
        <w:rPr>
          <w:color w:val="231F20"/>
        </w:rPr>
        <w:t xml:space="preserve">, aber auch für die eigene Rollenfindung. Zeigen Sie sich interessiert und bleiben Sie bei den Tätigkeiten Ihres Kindes am Laufenden. Auch wenn es anders scheint: Es braucht Ihre Unterstützung. </w:t>
      </w:r>
    </w:p>
    <w:p w14:paraId="112B4EEF" w14:textId="47820BFD" w:rsidR="003A57D3" w:rsidRDefault="003A57D3" w:rsidP="003A57D3">
      <w:pPr>
        <w:pStyle w:val="Textkrper"/>
        <w:numPr>
          <w:ilvl w:val="0"/>
          <w:numId w:val="42"/>
        </w:numPr>
        <w:tabs>
          <w:tab w:val="right" w:pos="9072"/>
        </w:tabs>
        <w:spacing w:after="240" w:line="276" w:lineRule="auto"/>
        <w:ind w:left="476" w:right="51" w:hanging="357"/>
        <w:jc w:val="both"/>
        <w:rPr>
          <w:color w:val="231F20"/>
        </w:rPr>
      </w:pPr>
      <w:r>
        <w:rPr>
          <w:b/>
          <w:color w:val="F39200"/>
          <w:szCs w:val="32"/>
        </w:rPr>
        <w:t xml:space="preserve">Stellen </w:t>
      </w:r>
      <w:r w:rsidRPr="007B3797">
        <w:rPr>
          <w:b/>
          <w:color w:val="F39200"/>
          <w:szCs w:val="32"/>
        </w:rPr>
        <w:t xml:space="preserve">Sie </w:t>
      </w:r>
      <w:r>
        <w:rPr>
          <w:b/>
          <w:color w:val="F39200"/>
          <w:szCs w:val="32"/>
        </w:rPr>
        <w:t>klare Regeln auf</w:t>
      </w:r>
      <w:r w:rsidRPr="007B3797">
        <w:rPr>
          <w:b/>
          <w:color w:val="F39200"/>
          <w:szCs w:val="32"/>
        </w:rPr>
        <w:t xml:space="preserve">. </w:t>
      </w:r>
      <w:r>
        <w:rPr>
          <w:color w:val="231F20"/>
        </w:rPr>
        <w:t xml:space="preserve">Welche Inhalte sind in welchem Zusammenhang und in welchem Netzwerk okay, welche nicht? Achten Sie auf die Einhaltung der Regeln. </w:t>
      </w:r>
      <w:r w:rsidRPr="009C5D47">
        <w:rPr>
          <w:color w:val="231F20"/>
        </w:rPr>
        <w:t xml:space="preserve">Wichtig ist, dass Ihr Kind </w:t>
      </w:r>
      <w:r>
        <w:rPr>
          <w:color w:val="231F20"/>
        </w:rPr>
        <w:t>diese</w:t>
      </w:r>
      <w:r w:rsidRPr="009C5D47">
        <w:rPr>
          <w:color w:val="231F20"/>
        </w:rPr>
        <w:t xml:space="preserve"> nachvollziehen und befolgen kann. </w:t>
      </w:r>
    </w:p>
    <w:p w14:paraId="6477F262" w14:textId="35FC4B0D" w:rsidR="00990670" w:rsidRPr="00C51998" w:rsidRDefault="00990670" w:rsidP="00990670">
      <w:pPr>
        <w:pStyle w:val="Textkrper"/>
        <w:numPr>
          <w:ilvl w:val="0"/>
          <w:numId w:val="42"/>
        </w:numPr>
        <w:tabs>
          <w:tab w:val="right" w:pos="9072"/>
        </w:tabs>
        <w:spacing w:after="240" w:line="276" w:lineRule="auto"/>
        <w:ind w:left="476" w:right="51" w:hanging="357"/>
        <w:jc w:val="both"/>
        <w:rPr>
          <w:color w:val="231F20"/>
        </w:rPr>
      </w:pPr>
      <w:r w:rsidRPr="00C51998">
        <w:rPr>
          <w:b/>
          <w:color w:val="F39200"/>
          <w:szCs w:val="32"/>
        </w:rPr>
        <w:t xml:space="preserve">Nutzen Sie </w:t>
      </w:r>
      <w:r>
        <w:rPr>
          <w:b/>
          <w:color w:val="F39200"/>
          <w:szCs w:val="32"/>
        </w:rPr>
        <w:t xml:space="preserve">die Privatsphäre-Einstellungen in Sozialen Netzwerken. </w:t>
      </w:r>
      <w:r w:rsidRPr="00C51998">
        <w:rPr>
          <w:color w:val="231F20"/>
        </w:rPr>
        <w:t xml:space="preserve">Gehen Sie diese gemeinsam mit Ihrem Kind durch und </w:t>
      </w:r>
      <w:r>
        <w:rPr>
          <w:color w:val="231F20"/>
        </w:rPr>
        <w:t xml:space="preserve">vermeiden Sie so von vornherein Probleme. </w:t>
      </w:r>
      <w:r w:rsidRPr="00C51998">
        <w:rPr>
          <w:color w:val="231F20"/>
        </w:rPr>
        <w:t>Stellen Sie die Konten auf „privat“ und achten Sie darauf</w:t>
      </w:r>
      <w:r>
        <w:rPr>
          <w:color w:val="231F20"/>
        </w:rPr>
        <w:t>,</w:t>
      </w:r>
      <w:r w:rsidRPr="00C51998">
        <w:rPr>
          <w:color w:val="231F20"/>
        </w:rPr>
        <w:t xml:space="preserve"> persönliche Informationen </w:t>
      </w:r>
      <w:r>
        <w:rPr>
          <w:color w:val="231F20"/>
        </w:rPr>
        <w:t xml:space="preserve">zu schützen. </w:t>
      </w:r>
      <w:r w:rsidR="00DA050E">
        <w:rPr>
          <w:color w:val="231F20"/>
        </w:rPr>
        <w:t xml:space="preserve">Verhindern Sie z. B. auf </w:t>
      </w:r>
      <w:proofErr w:type="spellStart"/>
      <w:r w:rsidR="00DA050E">
        <w:rPr>
          <w:color w:val="231F20"/>
        </w:rPr>
        <w:t>TikTok</w:t>
      </w:r>
      <w:proofErr w:type="spellEnd"/>
      <w:r w:rsidR="00DA050E">
        <w:rPr>
          <w:color w:val="231F20"/>
        </w:rPr>
        <w:t>, dass andere die Videos Ihres Kindes herunterladen können</w:t>
      </w:r>
      <w:r w:rsidR="00490C07">
        <w:rPr>
          <w:color w:val="231F20"/>
        </w:rPr>
        <w:t xml:space="preserve">: </w:t>
      </w:r>
      <w:hyperlink r:id="rId8" w:history="1">
        <w:r w:rsidR="00490C07" w:rsidRPr="00032943">
          <w:rPr>
            <w:rStyle w:val="Hyperlink"/>
          </w:rPr>
          <w:t>www.saferinternet.at/leitfaeden</w:t>
        </w:r>
      </w:hyperlink>
      <w:r w:rsidR="00B42D0C">
        <w:rPr>
          <w:color w:val="231F20"/>
        </w:rPr>
        <w:t xml:space="preserve"> </w:t>
      </w:r>
    </w:p>
    <w:p w14:paraId="35780E50" w14:textId="245E6D69" w:rsidR="006061F5" w:rsidRPr="007B3797" w:rsidRDefault="006061F5" w:rsidP="006061F5">
      <w:pPr>
        <w:pStyle w:val="Textkrper"/>
        <w:numPr>
          <w:ilvl w:val="0"/>
          <w:numId w:val="42"/>
        </w:numPr>
        <w:tabs>
          <w:tab w:val="right" w:pos="9072"/>
        </w:tabs>
        <w:spacing w:after="240" w:line="276" w:lineRule="auto"/>
        <w:ind w:left="476" w:right="51" w:hanging="357"/>
        <w:jc w:val="both"/>
        <w:rPr>
          <w:color w:val="231F20"/>
        </w:rPr>
      </w:pPr>
      <w:r w:rsidRPr="007B3797">
        <w:rPr>
          <w:b/>
          <w:color w:val="F39200"/>
          <w:szCs w:val="32"/>
        </w:rPr>
        <w:t xml:space="preserve">Seien Sie ein gutes Vorbild. </w:t>
      </w:r>
      <w:r w:rsidRPr="007B3797">
        <w:rPr>
          <w:color w:val="231F20"/>
        </w:rPr>
        <w:t xml:space="preserve">Ihr Kind lernt von Ihnen und ahmt nach, was Sie tun. </w:t>
      </w:r>
      <w:r w:rsidR="003A57D3">
        <w:rPr>
          <w:color w:val="231F20"/>
        </w:rPr>
        <w:t>Posten Sie keine unvorteilhaften</w:t>
      </w:r>
      <w:r w:rsidR="00990670">
        <w:rPr>
          <w:color w:val="231F20"/>
        </w:rPr>
        <w:t xml:space="preserve"> oder peinlichen</w:t>
      </w:r>
      <w:r w:rsidR="003A57D3">
        <w:rPr>
          <w:color w:val="231F20"/>
        </w:rPr>
        <w:t xml:space="preserve"> Fotos von Ihrem Kind und fragen Sie es immer vorab um Erlaubnis – auch wenn Ihr Kind noch klein ist.</w:t>
      </w:r>
      <w:r w:rsidR="001A78FA">
        <w:rPr>
          <w:color w:val="231F20"/>
        </w:rPr>
        <w:t xml:space="preserve"> Zeigen Sie Ihrem Kind auch, wie Sie Pause </w:t>
      </w:r>
      <w:r w:rsidR="003A57D3">
        <w:rPr>
          <w:color w:val="231F20"/>
        </w:rPr>
        <w:t xml:space="preserve"> </w:t>
      </w:r>
    </w:p>
    <w:p w14:paraId="4E9A690E" w14:textId="4379B0AB" w:rsidR="000B79A6" w:rsidRDefault="00C51998" w:rsidP="006061F5">
      <w:pPr>
        <w:pStyle w:val="Textkrper"/>
        <w:numPr>
          <w:ilvl w:val="0"/>
          <w:numId w:val="42"/>
        </w:numPr>
        <w:tabs>
          <w:tab w:val="right" w:pos="9072"/>
        </w:tabs>
        <w:spacing w:after="240" w:line="276" w:lineRule="auto"/>
        <w:ind w:left="476" w:right="51" w:hanging="357"/>
        <w:jc w:val="both"/>
        <w:rPr>
          <w:color w:val="231F20"/>
        </w:rPr>
      </w:pPr>
      <w:r w:rsidRPr="00C51998">
        <w:rPr>
          <w:b/>
          <w:color w:val="F39200"/>
          <w:szCs w:val="32"/>
        </w:rPr>
        <w:t xml:space="preserve">Melden Sie problematische Inhalte. </w:t>
      </w:r>
      <w:r w:rsidRPr="00C51998">
        <w:rPr>
          <w:color w:val="231F20"/>
        </w:rPr>
        <w:t xml:space="preserve">Auch </w:t>
      </w:r>
      <w:r>
        <w:rPr>
          <w:color w:val="231F20"/>
        </w:rPr>
        <w:t xml:space="preserve">wenn Sie den Eindruck haben, dass das Melden in Sozialen Netzwerken unwirksam ist. Nur so können diese dazulernen und: Je mehr Meldungen desto wirksamer ist es. </w:t>
      </w:r>
    </w:p>
    <w:p w14:paraId="2E7B59DA" w14:textId="77777777" w:rsidR="000B79A6" w:rsidRDefault="000B79A6">
      <w:pPr>
        <w:rPr>
          <w:rFonts w:ascii="Gill Sans MT" w:eastAsia="Gill Sans MT" w:hAnsi="Gill Sans MT"/>
          <w:color w:val="231F20"/>
        </w:rPr>
      </w:pPr>
      <w:r>
        <w:rPr>
          <w:color w:val="231F20"/>
        </w:rPr>
        <w:br w:type="page"/>
      </w:r>
    </w:p>
    <w:p w14:paraId="4D32CFD8" w14:textId="1F41965E" w:rsidR="000B79A6" w:rsidRPr="00BB2C48" w:rsidRDefault="00154FF0" w:rsidP="000B79A6">
      <w:pPr>
        <w:pStyle w:val="Textkrper"/>
        <w:spacing w:line="276" w:lineRule="auto"/>
        <w:ind w:left="0" w:right="-90"/>
        <w:jc w:val="center"/>
        <w:rPr>
          <w:b/>
          <w:color w:val="F39200"/>
          <w:sz w:val="32"/>
          <w:szCs w:val="32"/>
        </w:rPr>
      </w:pPr>
      <w:r>
        <w:rPr>
          <w:b/>
          <w:color w:val="F39200"/>
          <w:sz w:val="32"/>
          <w:szCs w:val="32"/>
        </w:rPr>
        <w:lastRenderedPageBreak/>
        <w:t>6</w:t>
      </w:r>
      <w:r w:rsidR="000B79A6">
        <w:rPr>
          <w:b/>
          <w:color w:val="F39200"/>
          <w:sz w:val="32"/>
          <w:szCs w:val="32"/>
        </w:rPr>
        <w:t xml:space="preserve"> Tipps für </w:t>
      </w:r>
      <w:r w:rsidR="00D8726C">
        <w:rPr>
          <w:b/>
          <w:color w:val="F39200"/>
          <w:sz w:val="32"/>
          <w:szCs w:val="32"/>
        </w:rPr>
        <w:t>Jugendliche</w:t>
      </w:r>
      <w:r w:rsidR="000B79A6">
        <w:rPr>
          <w:b/>
          <w:color w:val="F39200"/>
          <w:sz w:val="32"/>
          <w:szCs w:val="32"/>
        </w:rPr>
        <w:t xml:space="preserve"> </w:t>
      </w:r>
    </w:p>
    <w:p w14:paraId="315C6E88" w14:textId="77777777" w:rsidR="000B79A6" w:rsidRPr="00BB2C48" w:rsidRDefault="000B79A6" w:rsidP="000B79A6">
      <w:pPr>
        <w:pStyle w:val="Textkrper"/>
        <w:spacing w:after="240" w:line="276" w:lineRule="auto"/>
        <w:ind w:left="0" w:right="-1647"/>
        <w:jc w:val="center"/>
        <w:rPr>
          <w:b/>
          <w:color w:val="25378D"/>
          <w:sz w:val="28"/>
          <w:szCs w:val="28"/>
        </w:rPr>
      </w:pPr>
    </w:p>
    <w:p w14:paraId="420921CF" w14:textId="7CAF4D4D" w:rsidR="000B79A6" w:rsidRDefault="00D8726C" w:rsidP="000B79A6">
      <w:pPr>
        <w:pStyle w:val="Textkrper"/>
        <w:numPr>
          <w:ilvl w:val="0"/>
          <w:numId w:val="43"/>
        </w:numPr>
        <w:tabs>
          <w:tab w:val="right" w:pos="9072"/>
        </w:tabs>
        <w:spacing w:after="240" w:line="276" w:lineRule="auto"/>
        <w:ind w:right="51"/>
        <w:jc w:val="both"/>
        <w:rPr>
          <w:color w:val="231F20"/>
        </w:rPr>
      </w:pPr>
      <w:r>
        <w:rPr>
          <w:b/>
          <w:color w:val="F39200"/>
          <w:szCs w:val="32"/>
        </w:rPr>
        <w:t>Du bestimmst</w:t>
      </w:r>
      <w:r w:rsidR="00DA050E">
        <w:rPr>
          <w:b/>
          <w:color w:val="F39200"/>
          <w:szCs w:val="32"/>
        </w:rPr>
        <w:t xml:space="preserve">, </w:t>
      </w:r>
      <w:r>
        <w:rPr>
          <w:b/>
          <w:color w:val="F39200"/>
          <w:szCs w:val="32"/>
        </w:rPr>
        <w:t>was man online von dir sieht.</w:t>
      </w:r>
      <w:r w:rsidR="000B79A6">
        <w:rPr>
          <w:b/>
          <w:color w:val="F39200"/>
          <w:szCs w:val="32"/>
        </w:rPr>
        <w:t xml:space="preserve"> </w:t>
      </w:r>
      <w:r>
        <w:rPr>
          <w:color w:val="231F20"/>
        </w:rPr>
        <w:t xml:space="preserve">Steuere dein Online-Image selbst und lass dich nicht von anderen steuern. </w:t>
      </w:r>
      <w:r w:rsidR="00AF42DB">
        <w:rPr>
          <w:color w:val="231F20"/>
        </w:rPr>
        <w:t>Wie möchtest du von anderen gesehen werden? Was soll man mit deinem Namen verbinden und was nicht? Überlege dir deinen Online-Auftritt gut</w:t>
      </w:r>
      <w:r w:rsidR="00DA050E">
        <w:rPr>
          <w:color w:val="231F20"/>
        </w:rPr>
        <w:t xml:space="preserve"> und handle entsprechend.</w:t>
      </w:r>
    </w:p>
    <w:p w14:paraId="7362EA32" w14:textId="28B35661" w:rsidR="000B79A6" w:rsidRPr="007B3797" w:rsidRDefault="00AF42DB" w:rsidP="000B79A6">
      <w:pPr>
        <w:pStyle w:val="Textkrper"/>
        <w:numPr>
          <w:ilvl w:val="0"/>
          <w:numId w:val="43"/>
        </w:numPr>
        <w:tabs>
          <w:tab w:val="right" w:pos="9072"/>
        </w:tabs>
        <w:spacing w:after="240" w:line="276" w:lineRule="auto"/>
        <w:ind w:left="476" w:right="51" w:hanging="357"/>
        <w:jc w:val="both"/>
        <w:rPr>
          <w:color w:val="231F20"/>
        </w:rPr>
      </w:pPr>
      <w:r>
        <w:rPr>
          <w:b/>
          <w:color w:val="F39200"/>
          <w:szCs w:val="32"/>
        </w:rPr>
        <w:t>Nutze unterschiedliche Netzwerke zu unterschiedlichen Zwecken.</w:t>
      </w:r>
      <w:r w:rsidR="000B79A6" w:rsidRPr="007B3797">
        <w:rPr>
          <w:b/>
          <w:color w:val="F39200"/>
          <w:szCs w:val="32"/>
        </w:rPr>
        <w:t xml:space="preserve"> </w:t>
      </w:r>
      <w:r>
        <w:rPr>
          <w:color w:val="231F20"/>
        </w:rPr>
        <w:t>Überlege dir genau, was du wo tun möchtest. Wo veröffentlichst du deine Hobbies, wo deine politische Meinung und wo ist dein Lebenslauf zu finden?</w:t>
      </w:r>
      <w:r w:rsidR="00DA050E">
        <w:rPr>
          <w:color w:val="231F20"/>
        </w:rPr>
        <w:t xml:space="preserve"> Nicht </w:t>
      </w:r>
      <w:r w:rsidR="001A78FA">
        <w:rPr>
          <w:color w:val="231F20"/>
        </w:rPr>
        <w:t xml:space="preserve">für alles ist überall der richtige Platz. </w:t>
      </w:r>
    </w:p>
    <w:p w14:paraId="34BF84DD" w14:textId="287C0A90" w:rsidR="000B79A6" w:rsidRPr="007B3797" w:rsidRDefault="00EB281A" w:rsidP="000B79A6">
      <w:pPr>
        <w:pStyle w:val="Textkrper"/>
        <w:numPr>
          <w:ilvl w:val="0"/>
          <w:numId w:val="43"/>
        </w:numPr>
        <w:tabs>
          <w:tab w:val="right" w:pos="9072"/>
        </w:tabs>
        <w:spacing w:after="240" w:line="276" w:lineRule="auto"/>
        <w:ind w:left="476" w:right="51" w:hanging="357"/>
        <w:jc w:val="both"/>
        <w:rPr>
          <w:color w:val="231F20"/>
        </w:rPr>
      </w:pPr>
      <w:r>
        <w:rPr>
          <w:b/>
          <w:color w:val="F39200"/>
          <w:szCs w:val="32"/>
        </w:rPr>
        <w:t>Kontrolliere deine Suchergebnisse.</w:t>
      </w:r>
      <w:r w:rsidR="000B79A6" w:rsidRPr="007B3797">
        <w:rPr>
          <w:b/>
          <w:color w:val="F39200"/>
          <w:szCs w:val="32"/>
        </w:rPr>
        <w:t xml:space="preserve"> </w:t>
      </w:r>
      <w:r>
        <w:rPr>
          <w:color w:val="231F20"/>
        </w:rPr>
        <w:t>ArbeitgeberInnen, Universitäten, neue Bekanntschaften – es gibt viele</w:t>
      </w:r>
      <w:r w:rsidR="00AA2D3E">
        <w:rPr>
          <w:color w:val="231F20"/>
        </w:rPr>
        <w:t>, die einen Grund haben nach dir zu suchen. S</w:t>
      </w:r>
      <w:r>
        <w:rPr>
          <w:color w:val="231F20"/>
        </w:rPr>
        <w:t>telle sicher, dass</w:t>
      </w:r>
      <w:r w:rsidR="00AA2D3E">
        <w:rPr>
          <w:color w:val="231F20"/>
        </w:rPr>
        <w:t xml:space="preserve"> sie nur das finden, was du ihnen zeigen möchtest.</w:t>
      </w:r>
      <w:r>
        <w:rPr>
          <w:color w:val="231F20"/>
        </w:rPr>
        <w:t xml:space="preserve"> </w:t>
      </w:r>
      <w:r w:rsidR="006B1415">
        <w:rPr>
          <w:color w:val="231F20"/>
        </w:rPr>
        <w:t>Setze dafür deinen Namen unter Anführungszeichen</w:t>
      </w:r>
      <w:r w:rsidR="00C2568A">
        <w:rPr>
          <w:color w:val="231F20"/>
        </w:rPr>
        <w:t xml:space="preserve"> und „Google“ nach dir selbst. </w:t>
      </w:r>
    </w:p>
    <w:p w14:paraId="3258E023" w14:textId="1451BCA3" w:rsidR="000B79A6" w:rsidRPr="00C51998" w:rsidRDefault="006B1415" w:rsidP="000B79A6">
      <w:pPr>
        <w:pStyle w:val="Textkrper"/>
        <w:numPr>
          <w:ilvl w:val="0"/>
          <w:numId w:val="43"/>
        </w:numPr>
        <w:tabs>
          <w:tab w:val="right" w:pos="9072"/>
        </w:tabs>
        <w:spacing w:after="240" w:line="276" w:lineRule="auto"/>
        <w:ind w:left="476" w:right="51" w:hanging="357"/>
        <w:jc w:val="both"/>
        <w:rPr>
          <w:color w:val="231F20"/>
        </w:rPr>
      </w:pPr>
      <w:r>
        <w:rPr>
          <w:b/>
          <w:color w:val="F39200"/>
          <w:szCs w:val="32"/>
        </w:rPr>
        <w:t>Entferne</w:t>
      </w:r>
      <w:r w:rsidR="00EB281A">
        <w:rPr>
          <w:b/>
          <w:color w:val="F39200"/>
          <w:szCs w:val="32"/>
        </w:rPr>
        <w:t xml:space="preserve"> </w:t>
      </w:r>
      <w:r>
        <w:rPr>
          <w:b/>
          <w:color w:val="F39200"/>
          <w:szCs w:val="32"/>
        </w:rPr>
        <w:t>pe</w:t>
      </w:r>
      <w:r w:rsidR="00EB281A">
        <w:rPr>
          <w:b/>
          <w:color w:val="F39200"/>
          <w:szCs w:val="32"/>
        </w:rPr>
        <w:t>inliche</w:t>
      </w:r>
      <w:r>
        <w:rPr>
          <w:b/>
          <w:color w:val="F39200"/>
          <w:szCs w:val="32"/>
        </w:rPr>
        <w:t xml:space="preserve"> Inhalte</w:t>
      </w:r>
      <w:r w:rsidR="00EB281A">
        <w:rPr>
          <w:b/>
          <w:color w:val="F39200"/>
          <w:szCs w:val="32"/>
        </w:rPr>
        <w:t>.</w:t>
      </w:r>
      <w:r w:rsidR="000B79A6" w:rsidRPr="00C51998">
        <w:rPr>
          <w:color w:val="231F20"/>
        </w:rPr>
        <w:t xml:space="preserve"> </w:t>
      </w:r>
      <w:r w:rsidR="00EB281A">
        <w:rPr>
          <w:color w:val="231F20"/>
        </w:rPr>
        <w:t xml:space="preserve">Zumindest musst du es versuchen! </w:t>
      </w:r>
      <w:r w:rsidR="004D02C8">
        <w:rPr>
          <w:color w:val="231F20"/>
        </w:rPr>
        <w:t xml:space="preserve">Je schneller du gegen peinliche </w:t>
      </w:r>
      <w:r w:rsidR="00154FF0">
        <w:rPr>
          <w:color w:val="231F20"/>
        </w:rPr>
        <w:t xml:space="preserve">oder problematische </w:t>
      </w:r>
      <w:r w:rsidR="004D02C8">
        <w:rPr>
          <w:color w:val="231F20"/>
        </w:rPr>
        <w:t xml:space="preserve">Inhalte vorgehst, desto eher kannst du verhindern, dass diese weiterverbreitet werden. Hol dir bei besonders kritischen Inhalten Hilfe von der Internet Ombudsstelle: </w:t>
      </w:r>
      <w:hyperlink r:id="rId9" w:history="1">
        <w:r w:rsidR="00DA050E" w:rsidRPr="00032943">
          <w:rPr>
            <w:rStyle w:val="Hyperlink"/>
          </w:rPr>
          <w:t>www.ombudsstelle.at</w:t>
        </w:r>
      </w:hyperlink>
      <w:r w:rsidR="00DA050E">
        <w:rPr>
          <w:color w:val="231F20"/>
        </w:rPr>
        <w:t xml:space="preserve"> </w:t>
      </w:r>
    </w:p>
    <w:p w14:paraId="19B2F214" w14:textId="542BB0D7" w:rsidR="00154FF0" w:rsidRPr="00154FF0" w:rsidRDefault="004D02C8" w:rsidP="00AA019F">
      <w:pPr>
        <w:pStyle w:val="Textkrper"/>
        <w:numPr>
          <w:ilvl w:val="0"/>
          <w:numId w:val="43"/>
        </w:numPr>
        <w:tabs>
          <w:tab w:val="right" w:pos="9072"/>
        </w:tabs>
        <w:spacing w:after="240" w:line="276" w:lineRule="auto"/>
        <w:ind w:left="476" w:right="51" w:hanging="357"/>
        <w:jc w:val="both"/>
        <w:rPr>
          <w:b/>
          <w:color w:val="F39200"/>
          <w:szCs w:val="32"/>
        </w:rPr>
      </w:pPr>
      <w:r w:rsidRPr="004D02C8">
        <w:rPr>
          <w:b/>
          <w:color w:val="F39200"/>
          <w:szCs w:val="32"/>
        </w:rPr>
        <w:t xml:space="preserve">Übernimm Verantwortung. </w:t>
      </w:r>
      <w:r w:rsidRPr="004D02C8">
        <w:rPr>
          <w:color w:val="231F20"/>
        </w:rPr>
        <w:t xml:space="preserve">Du bist </w:t>
      </w:r>
      <w:proofErr w:type="spellStart"/>
      <w:r w:rsidRPr="004D02C8">
        <w:rPr>
          <w:color w:val="231F20"/>
        </w:rPr>
        <w:t>InfluencerIn</w:t>
      </w:r>
      <w:proofErr w:type="spellEnd"/>
      <w:r w:rsidRPr="004D02C8">
        <w:rPr>
          <w:color w:val="231F20"/>
        </w:rPr>
        <w:t>?</w:t>
      </w:r>
      <w:r w:rsidR="00DA050E">
        <w:rPr>
          <w:color w:val="231F20"/>
        </w:rPr>
        <w:t xml:space="preserve"> Dann hast du </w:t>
      </w:r>
      <w:r w:rsidRPr="004D02C8">
        <w:rPr>
          <w:color w:val="231F20"/>
        </w:rPr>
        <w:t xml:space="preserve">Verantwortung für deine Follower. Überlege dir, welche Folgen deine Postings haben können. Was, wenn jüngere Kinder oder sensible Personen deine Inhalte sehen? Sei dir deiner Rolle bewusst und handle </w:t>
      </w:r>
      <w:r w:rsidR="00154FF0">
        <w:rPr>
          <w:color w:val="231F20"/>
        </w:rPr>
        <w:t>verantwortungsvoll</w:t>
      </w:r>
      <w:r w:rsidR="00C2568A">
        <w:rPr>
          <w:color w:val="231F20"/>
        </w:rPr>
        <w:t xml:space="preserve"> – nicht jeder Inhalt eignet sich für die breite Öffentlichkeit.</w:t>
      </w:r>
    </w:p>
    <w:p w14:paraId="2294D9F1" w14:textId="0B10ACEB" w:rsidR="003F5290" w:rsidRPr="00BF5DE4" w:rsidRDefault="00054C20" w:rsidP="00F87F7A">
      <w:pPr>
        <w:pStyle w:val="Textkrper"/>
        <w:numPr>
          <w:ilvl w:val="0"/>
          <w:numId w:val="43"/>
        </w:numPr>
        <w:tabs>
          <w:tab w:val="right" w:pos="9072"/>
        </w:tabs>
        <w:spacing w:after="240" w:line="276" w:lineRule="auto"/>
        <w:ind w:right="51"/>
        <w:jc w:val="both"/>
        <w:rPr>
          <w:b/>
          <w:color w:val="F39200"/>
          <w:szCs w:val="32"/>
        </w:rPr>
      </w:pPr>
      <w:r w:rsidRPr="00BF5DE4">
        <w:rPr>
          <w:b/>
          <w:color w:val="F39200"/>
          <w:szCs w:val="32"/>
        </w:rPr>
        <w:t>Schau hin und handl</w:t>
      </w:r>
      <w:r w:rsidRPr="00BF5DE4">
        <w:rPr>
          <w:b/>
          <w:color w:val="F39200"/>
          <w:szCs w:val="32"/>
        </w:rPr>
        <w:t xml:space="preserve">e. </w:t>
      </w:r>
      <w:r w:rsidRPr="00BF5DE4">
        <w:rPr>
          <w:color w:val="231F20"/>
        </w:rPr>
        <w:t xml:space="preserve">Wenn du online auf problematische Inhalte stößt oder siehst, wie andere Personen fertiggemacht werden, dann schau nicht weg. Melde die Inhalte an das Soziale Netzwerk und unterstütze die Opfer. </w:t>
      </w:r>
      <w:r w:rsidR="00BF5DE4" w:rsidRPr="00BF5DE4">
        <w:rPr>
          <w:color w:val="231F20"/>
        </w:rPr>
        <w:t xml:space="preserve">Wirst du </w:t>
      </w:r>
      <w:r w:rsidR="00BF5DE4" w:rsidRPr="00BF5DE4">
        <w:rPr>
          <w:color w:val="231F20"/>
        </w:rPr>
        <w:t>wirst selbst</w:t>
      </w:r>
      <w:r w:rsidR="00BF5DE4" w:rsidRPr="00BF5DE4">
        <w:rPr>
          <w:color w:val="231F20"/>
        </w:rPr>
        <w:t xml:space="preserve"> gemobbt, hol dir unbedingt Hilfe – von einer Vertrauensperson oder unter der Nummer 147 Rat auf Draht. </w:t>
      </w:r>
      <w:hyperlink r:id="rId10" w:history="1">
        <w:r w:rsidR="00BF5DE4" w:rsidRPr="009E5F18">
          <w:rPr>
            <w:rStyle w:val="Hyperlink"/>
          </w:rPr>
          <w:t>www.rataufdraht.at</w:t>
        </w:r>
      </w:hyperlink>
      <w:r w:rsidR="00BF5DE4">
        <w:rPr>
          <w:color w:val="231F20"/>
        </w:rPr>
        <w:t xml:space="preserve"> </w:t>
      </w:r>
    </w:p>
    <w:sectPr w:rsidR="003F5290" w:rsidRPr="00BF5DE4" w:rsidSect="00304635">
      <w:headerReference w:type="default" r:id="rId11"/>
      <w:footerReference w:type="default" r:id="rId12"/>
      <w:pgSz w:w="11910" w:h="16840"/>
      <w:pgMar w:top="1985" w:right="1420" w:bottom="958" w:left="1366" w:header="567" w:footer="128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5A269" w14:textId="77777777" w:rsidR="00D835C2" w:rsidRDefault="00D835C2">
      <w:r>
        <w:separator/>
      </w:r>
    </w:p>
  </w:endnote>
  <w:endnote w:type="continuationSeparator" w:id="0">
    <w:p w14:paraId="7B5E5543" w14:textId="77777777" w:rsidR="00D835C2" w:rsidRDefault="00D8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48BF6" w14:textId="77777777" w:rsidR="003537C6" w:rsidRDefault="003537C6" w:rsidP="003F5290">
    <w:pPr>
      <w:pStyle w:val="Fuzeile"/>
      <w:ind w:right="-1647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2777B" w14:textId="77777777" w:rsidR="00D835C2" w:rsidRDefault="00D835C2">
      <w:r>
        <w:separator/>
      </w:r>
    </w:p>
  </w:footnote>
  <w:footnote w:type="continuationSeparator" w:id="0">
    <w:p w14:paraId="2956E2DC" w14:textId="77777777" w:rsidR="00D835C2" w:rsidRDefault="00D83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3D966" w14:textId="77777777" w:rsidR="00B272D0" w:rsidRDefault="00D32EB6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w:drawing>
        <wp:anchor distT="0" distB="0" distL="114300" distR="114300" simplePos="0" relativeHeight="251667456" behindDoc="0" locked="0" layoutInCell="1" allowOverlap="1" wp14:anchorId="41A72082" wp14:editId="43970314">
          <wp:simplePos x="0" y="0"/>
          <wp:positionH relativeFrom="margin">
            <wp:posOffset>4214495</wp:posOffset>
          </wp:positionH>
          <wp:positionV relativeFrom="margin">
            <wp:posOffset>-840740</wp:posOffset>
          </wp:positionV>
          <wp:extent cx="2153285" cy="550545"/>
          <wp:effectExtent l="0" t="0" r="0" b="1905"/>
          <wp:wrapSquare wrapText="bothSides"/>
          <wp:docPr id="91" name="Grafik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at_logo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550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0CA0D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F280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1031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1A1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2C06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F045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BE6E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044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DA8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D68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77238"/>
    <w:multiLevelType w:val="hybridMultilevel"/>
    <w:tmpl w:val="56E285CE"/>
    <w:lvl w:ilvl="0" w:tplc="0C07000F">
      <w:start w:val="1"/>
      <w:numFmt w:val="decimal"/>
      <w:lvlText w:val="%1."/>
      <w:lvlJc w:val="left"/>
      <w:pPr>
        <w:ind w:left="1209" w:hanging="360"/>
      </w:pPr>
    </w:lvl>
    <w:lvl w:ilvl="1" w:tplc="0C07000F">
      <w:start w:val="1"/>
      <w:numFmt w:val="decimal"/>
      <w:lvlText w:val="%2."/>
      <w:lvlJc w:val="left"/>
      <w:pPr>
        <w:ind w:left="1929" w:hanging="360"/>
      </w:pPr>
    </w:lvl>
    <w:lvl w:ilvl="2" w:tplc="0C07001B" w:tentative="1">
      <w:start w:val="1"/>
      <w:numFmt w:val="lowerRoman"/>
      <w:lvlText w:val="%3."/>
      <w:lvlJc w:val="right"/>
      <w:pPr>
        <w:ind w:left="2649" w:hanging="180"/>
      </w:pPr>
    </w:lvl>
    <w:lvl w:ilvl="3" w:tplc="0C07000F" w:tentative="1">
      <w:start w:val="1"/>
      <w:numFmt w:val="decimal"/>
      <w:lvlText w:val="%4."/>
      <w:lvlJc w:val="left"/>
      <w:pPr>
        <w:ind w:left="3369" w:hanging="360"/>
      </w:pPr>
    </w:lvl>
    <w:lvl w:ilvl="4" w:tplc="0C070019" w:tentative="1">
      <w:start w:val="1"/>
      <w:numFmt w:val="lowerLetter"/>
      <w:lvlText w:val="%5."/>
      <w:lvlJc w:val="left"/>
      <w:pPr>
        <w:ind w:left="4089" w:hanging="360"/>
      </w:pPr>
    </w:lvl>
    <w:lvl w:ilvl="5" w:tplc="0C07001B" w:tentative="1">
      <w:start w:val="1"/>
      <w:numFmt w:val="lowerRoman"/>
      <w:lvlText w:val="%6."/>
      <w:lvlJc w:val="right"/>
      <w:pPr>
        <w:ind w:left="4809" w:hanging="180"/>
      </w:pPr>
    </w:lvl>
    <w:lvl w:ilvl="6" w:tplc="0C07000F" w:tentative="1">
      <w:start w:val="1"/>
      <w:numFmt w:val="decimal"/>
      <w:lvlText w:val="%7."/>
      <w:lvlJc w:val="left"/>
      <w:pPr>
        <w:ind w:left="5529" w:hanging="360"/>
      </w:pPr>
    </w:lvl>
    <w:lvl w:ilvl="7" w:tplc="0C070019" w:tentative="1">
      <w:start w:val="1"/>
      <w:numFmt w:val="lowerLetter"/>
      <w:lvlText w:val="%8."/>
      <w:lvlJc w:val="left"/>
      <w:pPr>
        <w:ind w:left="6249" w:hanging="360"/>
      </w:pPr>
    </w:lvl>
    <w:lvl w:ilvl="8" w:tplc="0C07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1" w15:restartNumberingAfterBreak="0">
    <w:nsid w:val="1337671E"/>
    <w:multiLevelType w:val="hybridMultilevel"/>
    <w:tmpl w:val="AD98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C2EAAE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5301F9"/>
    <w:multiLevelType w:val="hybridMultilevel"/>
    <w:tmpl w:val="AEAA54B4"/>
    <w:lvl w:ilvl="0" w:tplc="ECBEF38C">
      <w:start w:val="1"/>
      <w:numFmt w:val="bullet"/>
      <w:lvlText w:val=""/>
      <w:lvlJc w:val="left"/>
      <w:pPr>
        <w:ind w:left="1800" w:hanging="360"/>
      </w:pPr>
      <w:rPr>
        <w:rFonts w:ascii="Wingdings 2" w:hAnsi="Wingdings 2" w:hint="default"/>
        <w:color w:val="25378D"/>
      </w:rPr>
    </w:lvl>
    <w:lvl w:ilvl="1" w:tplc="0C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B7A5723"/>
    <w:multiLevelType w:val="hybridMultilevel"/>
    <w:tmpl w:val="2E3ACD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A9627E"/>
    <w:multiLevelType w:val="hybridMultilevel"/>
    <w:tmpl w:val="DF36B080"/>
    <w:lvl w:ilvl="0" w:tplc="BC3CD6C4">
      <w:start w:val="1"/>
      <w:numFmt w:val="bullet"/>
      <w:pStyle w:val="SIAufzhlungEbene2"/>
      <w:lvlText w:val=""/>
      <w:lvlJc w:val="left"/>
      <w:pPr>
        <w:ind w:left="1996" w:hanging="360"/>
      </w:pPr>
      <w:rPr>
        <w:rFonts w:ascii="Wingdings 2" w:hAnsi="Wingdings 2" w:hint="default"/>
        <w:color w:val="F39200"/>
      </w:rPr>
    </w:lvl>
    <w:lvl w:ilvl="1" w:tplc="0C0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26EE3414"/>
    <w:multiLevelType w:val="hybridMultilevel"/>
    <w:tmpl w:val="33DE34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836CC"/>
    <w:multiLevelType w:val="hybridMultilevel"/>
    <w:tmpl w:val="1E703640"/>
    <w:lvl w:ilvl="0" w:tplc="9A366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05B03"/>
    <w:multiLevelType w:val="hybridMultilevel"/>
    <w:tmpl w:val="563A5562"/>
    <w:lvl w:ilvl="0" w:tplc="D62C14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E653C"/>
    <w:multiLevelType w:val="multilevel"/>
    <w:tmpl w:val="4ED47440"/>
    <w:lvl w:ilvl="0">
      <w:start w:val="1"/>
      <w:numFmt w:val="bullet"/>
      <w:lvlText w:val=""/>
      <w:lvlJc w:val="left"/>
      <w:pPr>
        <w:ind w:left="2520" w:hanging="360"/>
      </w:pPr>
      <w:rPr>
        <w:rFonts w:ascii="Wingdings" w:hAnsi="Wingdings" w:hint="default"/>
        <w:color w:val="25378D"/>
      </w:rPr>
    </w:lvl>
    <w:lvl w:ilvl="1">
      <w:start w:val="1"/>
      <w:numFmt w:val="bullet"/>
      <w:lvlText w:val=""/>
      <w:lvlJc w:val="left"/>
      <w:pPr>
        <w:ind w:left="2997" w:hanging="720"/>
      </w:pPr>
      <w:rPr>
        <w:rFonts w:ascii="Wingdings 2" w:hAnsi="Wingdings 2" w:hint="default"/>
        <w:color w:val="25378D"/>
      </w:rPr>
    </w:lvl>
    <w:lvl w:ilvl="2">
      <w:start w:val="1"/>
      <w:numFmt w:val="decimal"/>
      <w:lvlText w:val="%1.%2.%3."/>
      <w:lvlJc w:val="left"/>
      <w:pPr>
        <w:ind w:left="3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2160"/>
      </w:pPr>
      <w:rPr>
        <w:rFonts w:hint="default"/>
      </w:rPr>
    </w:lvl>
  </w:abstractNum>
  <w:abstractNum w:abstractNumId="19" w15:restartNumberingAfterBreak="0">
    <w:nsid w:val="34B23D1C"/>
    <w:multiLevelType w:val="multilevel"/>
    <w:tmpl w:val="59929C9A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25378D"/>
      </w:rPr>
    </w:lvl>
    <w:lvl w:ilvl="1">
      <w:start w:val="1"/>
      <w:numFmt w:val="decimal"/>
      <w:lvlText w:val="%1.%2."/>
      <w:lvlJc w:val="left"/>
      <w:pPr>
        <w:ind w:left="837" w:hanging="720"/>
      </w:pPr>
      <w:rPr>
        <w:rFonts w:hint="default"/>
      </w:rPr>
    </w:lvl>
    <w:lvl w:ilvl="2">
      <w:start w:val="1"/>
      <w:numFmt w:val="bullet"/>
      <w:lvlText w:val=""/>
      <w:lvlJc w:val="left"/>
      <w:pPr>
        <w:ind w:left="954" w:hanging="720"/>
      </w:pPr>
      <w:rPr>
        <w:rFonts w:ascii="Wingdings 2" w:hAnsi="Wingdings 2" w:hint="default"/>
        <w:color w:val="25378D"/>
      </w:rPr>
    </w:lvl>
    <w:lvl w:ilvl="3">
      <w:start w:val="1"/>
      <w:numFmt w:val="decimal"/>
      <w:lvlText w:val="%1.%2.%3.%4."/>
      <w:lvlJc w:val="left"/>
      <w:pPr>
        <w:ind w:left="1431" w:hanging="1080"/>
      </w:pPr>
      <w:rPr>
        <w:rFonts w:hint="default"/>
      </w:rPr>
    </w:lvl>
    <w:lvl w:ilvl="4">
      <w:numFmt w:val="bullet"/>
      <w:lvlText w:val="-"/>
      <w:lvlJc w:val="left"/>
      <w:pPr>
        <w:ind w:left="1548" w:hanging="1080"/>
      </w:pPr>
      <w:rPr>
        <w:rFonts w:ascii="Gill Sans MT" w:hAnsi="Gill Sans MT" w:cs="GillSans" w:hint="default"/>
        <w:color w:val="25378D"/>
      </w:rPr>
    </w:lvl>
    <w:lvl w:ilvl="5">
      <w:start w:val="1"/>
      <w:numFmt w:val="decimal"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96" w:hanging="2160"/>
      </w:pPr>
      <w:rPr>
        <w:rFonts w:hint="default"/>
      </w:rPr>
    </w:lvl>
  </w:abstractNum>
  <w:abstractNum w:abstractNumId="20" w15:restartNumberingAfterBreak="0">
    <w:nsid w:val="37626FF6"/>
    <w:multiLevelType w:val="hybridMultilevel"/>
    <w:tmpl w:val="154C54DE"/>
    <w:lvl w:ilvl="0" w:tplc="AC28289A">
      <w:start w:val="1"/>
      <w:numFmt w:val="decimal"/>
      <w:lvlText w:val="%1."/>
      <w:lvlJc w:val="left"/>
      <w:pPr>
        <w:ind w:left="477" w:hanging="360"/>
      </w:pPr>
      <w:rPr>
        <w:rFonts w:hint="default"/>
        <w:b/>
        <w:color w:val="F39200"/>
      </w:rPr>
    </w:lvl>
    <w:lvl w:ilvl="1" w:tplc="0C070019" w:tentative="1">
      <w:start w:val="1"/>
      <w:numFmt w:val="lowerLetter"/>
      <w:lvlText w:val="%2."/>
      <w:lvlJc w:val="left"/>
      <w:pPr>
        <w:ind w:left="1197" w:hanging="360"/>
      </w:pPr>
    </w:lvl>
    <w:lvl w:ilvl="2" w:tplc="0C07001B" w:tentative="1">
      <w:start w:val="1"/>
      <w:numFmt w:val="lowerRoman"/>
      <w:lvlText w:val="%3."/>
      <w:lvlJc w:val="right"/>
      <w:pPr>
        <w:ind w:left="1917" w:hanging="180"/>
      </w:pPr>
    </w:lvl>
    <w:lvl w:ilvl="3" w:tplc="0C07000F" w:tentative="1">
      <w:start w:val="1"/>
      <w:numFmt w:val="decimal"/>
      <w:lvlText w:val="%4."/>
      <w:lvlJc w:val="left"/>
      <w:pPr>
        <w:ind w:left="2637" w:hanging="360"/>
      </w:pPr>
    </w:lvl>
    <w:lvl w:ilvl="4" w:tplc="0C070019" w:tentative="1">
      <w:start w:val="1"/>
      <w:numFmt w:val="lowerLetter"/>
      <w:lvlText w:val="%5."/>
      <w:lvlJc w:val="left"/>
      <w:pPr>
        <w:ind w:left="3357" w:hanging="360"/>
      </w:pPr>
    </w:lvl>
    <w:lvl w:ilvl="5" w:tplc="0C07001B" w:tentative="1">
      <w:start w:val="1"/>
      <w:numFmt w:val="lowerRoman"/>
      <w:lvlText w:val="%6."/>
      <w:lvlJc w:val="right"/>
      <w:pPr>
        <w:ind w:left="4077" w:hanging="180"/>
      </w:pPr>
    </w:lvl>
    <w:lvl w:ilvl="6" w:tplc="0C07000F" w:tentative="1">
      <w:start w:val="1"/>
      <w:numFmt w:val="decimal"/>
      <w:lvlText w:val="%7."/>
      <w:lvlJc w:val="left"/>
      <w:pPr>
        <w:ind w:left="4797" w:hanging="360"/>
      </w:pPr>
    </w:lvl>
    <w:lvl w:ilvl="7" w:tplc="0C070019" w:tentative="1">
      <w:start w:val="1"/>
      <w:numFmt w:val="lowerLetter"/>
      <w:lvlText w:val="%8."/>
      <w:lvlJc w:val="left"/>
      <w:pPr>
        <w:ind w:left="5517" w:hanging="360"/>
      </w:pPr>
    </w:lvl>
    <w:lvl w:ilvl="8" w:tplc="0C07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1" w15:restartNumberingAfterBreak="0">
    <w:nsid w:val="37933B02"/>
    <w:multiLevelType w:val="multilevel"/>
    <w:tmpl w:val="A404C34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ED77B65"/>
    <w:multiLevelType w:val="hybridMultilevel"/>
    <w:tmpl w:val="5AEEFA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309BC"/>
    <w:multiLevelType w:val="hybridMultilevel"/>
    <w:tmpl w:val="3FE0CB96"/>
    <w:lvl w:ilvl="0" w:tplc="0C07000F">
      <w:start w:val="1"/>
      <w:numFmt w:val="decimal"/>
      <w:lvlText w:val="%1."/>
      <w:lvlJc w:val="left"/>
      <w:pPr>
        <w:ind w:left="1209" w:hanging="360"/>
      </w:pPr>
    </w:lvl>
    <w:lvl w:ilvl="1" w:tplc="0C070019">
      <w:start w:val="1"/>
      <w:numFmt w:val="lowerLetter"/>
      <w:lvlText w:val="%2."/>
      <w:lvlJc w:val="left"/>
      <w:pPr>
        <w:ind w:left="1929" w:hanging="360"/>
      </w:pPr>
    </w:lvl>
    <w:lvl w:ilvl="2" w:tplc="0C07001B" w:tentative="1">
      <w:start w:val="1"/>
      <w:numFmt w:val="lowerRoman"/>
      <w:lvlText w:val="%3."/>
      <w:lvlJc w:val="right"/>
      <w:pPr>
        <w:ind w:left="2649" w:hanging="180"/>
      </w:pPr>
    </w:lvl>
    <w:lvl w:ilvl="3" w:tplc="0C07000F" w:tentative="1">
      <w:start w:val="1"/>
      <w:numFmt w:val="decimal"/>
      <w:lvlText w:val="%4."/>
      <w:lvlJc w:val="left"/>
      <w:pPr>
        <w:ind w:left="3369" w:hanging="360"/>
      </w:pPr>
    </w:lvl>
    <w:lvl w:ilvl="4" w:tplc="0C070019" w:tentative="1">
      <w:start w:val="1"/>
      <w:numFmt w:val="lowerLetter"/>
      <w:lvlText w:val="%5."/>
      <w:lvlJc w:val="left"/>
      <w:pPr>
        <w:ind w:left="4089" w:hanging="360"/>
      </w:pPr>
    </w:lvl>
    <w:lvl w:ilvl="5" w:tplc="0C07001B" w:tentative="1">
      <w:start w:val="1"/>
      <w:numFmt w:val="lowerRoman"/>
      <w:lvlText w:val="%6."/>
      <w:lvlJc w:val="right"/>
      <w:pPr>
        <w:ind w:left="4809" w:hanging="180"/>
      </w:pPr>
    </w:lvl>
    <w:lvl w:ilvl="6" w:tplc="0C07000F" w:tentative="1">
      <w:start w:val="1"/>
      <w:numFmt w:val="decimal"/>
      <w:lvlText w:val="%7."/>
      <w:lvlJc w:val="left"/>
      <w:pPr>
        <w:ind w:left="5529" w:hanging="360"/>
      </w:pPr>
    </w:lvl>
    <w:lvl w:ilvl="7" w:tplc="0C070019" w:tentative="1">
      <w:start w:val="1"/>
      <w:numFmt w:val="lowerLetter"/>
      <w:lvlText w:val="%8."/>
      <w:lvlJc w:val="left"/>
      <w:pPr>
        <w:ind w:left="6249" w:hanging="360"/>
      </w:pPr>
    </w:lvl>
    <w:lvl w:ilvl="8" w:tplc="0C07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4" w15:restartNumberingAfterBreak="0">
    <w:nsid w:val="436E20FF"/>
    <w:multiLevelType w:val="hybridMultilevel"/>
    <w:tmpl w:val="C374F2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D7C8A"/>
    <w:multiLevelType w:val="multilevel"/>
    <w:tmpl w:val="0B421EF2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25378D"/>
      </w:rPr>
    </w:lvl>
    <w:lvl w:ilvl="1">
      <w:start w:val="1"/>
      <w:numFmt w:val="decimal"/>
      <w:lvlText w:val="%1.%2."/>
      <w:lvlJc w:val="left"/>
      <w:pPr>
        <w:ind w:left="837" w:hanging="720"/>
      </w:pPr>
      <w:rPr>
        <w:rFonts w:hint="default"/>
      </w:rPr>
    </w:lvl>
    <w:lvl w:ilvl="2">
      <w:start w:val="1"/>
      <w:numFmt w:val="bullet"/>
      <w:lvlText w:val=""/>
      <w:lvlJc w:val="left"/>
      <w:pPr>
        <w:ind w:left="954" w:hanging="720"/>
      </w:pPr>
      <w:rPr>
        <w:rFonts w:ascii="Wingdings 2" w:hAnsi="Wingdings 2" w:hint="default"/>
        <w:color w:val="25378D"/>
      </w:rPr>
    </w:lvl>
    <w:lvl w:ilvl="3">
      <w:start w:val="1"/>
      <w:numFmt w:val="decimal"/>
      <w:lvlText w:val="%1.%2.%3.%4."/>
      <w:lvlJc w:val="left"/>
      <w:pPr>
        <w:ind w:left="14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96" w:hanging="2160"/>
      </w:pPr>
      <w:rPr>
        <w:rFonts w:hint="default"/>
      </w:rPr>
    </w:lvl>
  </w:abstractNum>
  <w:abstractNum w:abstractNumId="26" w15:restartNumberingAfterBreak="0">
    <w:nsid w:val="48A2231E"/>
    <w:multiLevelType w:val="hybridMultilevel"/>
    <w:tmpl w:val="FDE82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F773D0"/>
    <w:multiLevelType w:val="multilevel"/>
    <w:tmpl w:val="93E2D7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92" w:hanging="2160"/>
      </w:pPr>
      <w:rPr>
        <w:rFonts w:hint="default"/>
      </w:rPr>
    </w:lvl>
  </w:abstractNum>
  <w:abstractNum w:abstractNumId="28" w15:restartNumberingAfterBreak="0">
    <w:nsid w:val="4E362142"/>
    <w:multiLevelType w:val="hybridMultilevel"/>
    <w:tmpl w:val="354852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E42907"/>
    <w:multiLevelType w:val="hybridMultilevel"/>
    <w:tmpl w:val="B0D69E94"/>
    <w:lvl w:ilvl="0" w:tplc="31D2933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25378D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EE130A"/>
    <w:multiLevelType w:val="multilevel"/>
    <w:tmpl w:val="C814317C"/>
    <w:lvl w:ilvl="0">
      <w:start w:val="1"/>
      <w:numFmt w:val="bullet"/>
      <w:pStyle w:val="SIAufzaehlung"/>
      <w:lvlText w:val=""/>
      <w:lvlJc w:val="left"/>
      <w:pPr>
        <w:ind w:left="709" w:hanging="360"/>
      </w:pPr>
      <w:rPr>
        <w:rFonts w:ascii="Wingdings" w:hAnsi="Wingdings" w:hint="default"/>
        <w:color w:val="F39200"/>
      </w:rPr>
    </w:lvl>
    <w:lvl w:ilvl="1">
      <w:start w:val="1"/>
      <w:numFmt w:val="decimal"/>
      <w:lvlText w:val="%1.%2."/>
      <w:lvlJc w:val="left"/>
      <w:pPr>
        <w:ind w:left="8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96" w:hanging="2160"/>
      </w:pPr>
      <w:rPr>
        <w:rFonts w:hint="default"/>
      </w:rPr>
    </w:lvl>
  </w:abstractNum>
  <w:abstractNum w:abstractNumId="31" w15:restartNumberingAfterBreak="0">
    <w:nsid w:val="55294548"/>
    <w:multiLevelType w:val="multilevel"/>
    <w:tmpl w:val="20444902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25378D"/>
      </w:rPr>
    </w:lvl>
    <w:lvl w:ilvl="1">
      <w:numFmt w:val="bullet"/>
      <w:lvlText w:val="-"/>
      <w:lvlJc w:val="left"/>
      <w:pPr>
        <w:ind w:left="837" w:hanging="720"/>
      </w:pPr>
      <w:rPr>
        <w:rFonts w:ascii="Gill Sans MT" w:hAnsi="Gill Sans MT" w:cs="GillSans" w:hint="default"/>
        <w:color w:val="25408F"/>
      </w:rPr>
    </w:lvl>
    <w:lvl w:ilvl="2">
      <w:start w:val="1"/>
      <w:numFmt w:val="decimal"/>
      <w:lvlText w:val="%1.%2.%3."/>
      <w:lvlJc w:val="left"/>
      <w:pPr>
        <w:ind w:left="9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96" w:hanging="2160"/>
      </w:pPr>
      <w:rPr>
        <w:rFonts w:hint="default"/>
      </w:rPr>
    </w:lvl>
  </w:abstractNum>
  <w:abstractNum w:abstractNumId="32" w15:restartNumberingAfterBreak="0">
    <w:nsid w:val="58A1684A"/>
    <w:multiLevelType w:val="multilevel"/>
    <w:tmpl w:val="C34A9DFE"/>
    <w:lvl w:ilvl="0">
      <w:start w:val="1"/>
      <w:numFmt w:val="decimal"/>
      <w:pStyle w:val="berschrift1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F34115E"/>
    <w:multiLevelType w:val="hybridMultilevel"/>
    <w:tmpl w:val="B302EBDA"/>
    <w:lvl w:ilvl="0" w:tplc="EF9277D6">
      <w:numFmt w:val="bullet"/>
      <w:pStyle w:val="SIAufzhlungEbene3"/>
      <w:lvlText w:val="-"/>
      <w:lvlJc w:val="left"/>
      <w:pPr>
        <w:ind w:left="2563" w:hanging="360"/>
      </w:pPr>
      <w:rPr>
        <w:rFonts w:ascii="Gill Sans MT" w:hAnsi="Gill Sans MT" w:cs="GillSans" w:hint="default"/>
        <w:color w:val="F39200"/>
      </w:rPr>
    </w:lvl>
    <w:lvl w:ilvl="1" w:tplc="0C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4" w15:restartNumberingAfterBreak="0">
    <w:nsid w:val="6CBB1735"/>
    <w:multiLevelType w:val="hybridMultilevel"/>
    <w:tmpl w:val="4A5E83DE"/>
    <w:lvl w:ilvl="0" w:tplc="810666C0">
      <w:numFmt w:val="bullet"/>
      <w:lvlText w:val="-"/>
      <w:lvlJc w:val="left"/>
      <w:pPr>
        <w:ind w:left="2520" w:hanging="360"/>
      </w:pPr>
      <w:rPr>
        <w:rFonts w:ascii="Gill Sans MT" w:hAnsi="Gill Sans MT" w:cs="GillSans" w:hint="default"/>
        <w:color w:val="25378D"/>
      </w:rPr>
    </w:lvl>
    <w:lvl w:ilvl="1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716624EB"/>
    <w:multiLevelType w:val="hybridMultilevel"/>
    <w:tmpl w:val="154C54DE"/>
    <w:lvl w:ilvl="0" w:tplc="AC28289A">
      <w:start w:val="1"/>
      <w:numFmt w:val="decimal"/>
      <w:lvlText w:val="%1."/>
      <w:lvlJc w:val="left"/>
      <w:pPr>
        <w:ind w:left="477" w:hanging="360"/>
      </w:pPr>
      <w:rPr>
        <w:rFonts w:hint="default"/>
        <w:b/>
        <w:color w:val="F39200"/>
      </w:rPr>
    </w:lvl>
    <w:lvl w:ilvl="1" w:tplc="0C070019" w:tentative="1">
      <w:start w:val="1"/>
      <w:numFmt w:val="lowerLetter"/>
      <w:lvlText w:val="%2."/>
      <w:lvlJc w:val="left"/>
      <w:pPr>
        <w:ind w:left="1197" w:hanging="360"/>
      </w:pPr>
    </w:lvl>
    <w:lvl w:ilvl="2" w:tplc="0C07001B" w:tentative="1">
      <w:start w:val="1"/>
      <w:numFmt w:val="lowerRoman"/>
      <w:lvlText w:val="%3."/>
      <w:lvlJc w:val="right"/>
      <w:pPr>
        <w:ind w:left="1917" w:hanging="180"/>
      </w:pPr>
    </w:lvl>
    <w:lvl w:ilvl="3" w:tplc="0C07000F" w:tentative="1">
      <w:start w:val="1"/>
      <w:numFmt w:val="decimal"/>
      <w:lvlText w:val="%4."/>
      <w:lvlJc w:val="left"/>
      <w:pPr>
        <w:ind w:left="2637" w:hanging="360"/>
      </w:pPr>
    </w:lvl>
    <w:lvl w:ilvl="4" w:tplc="0C070019" w:tentative="1">
      <w:start w:val="1"/>
      <w:numFmt w:val="lowerLetter"/>
      <w:lvlText w:val="%5."/>
      <w:lvlJc w:val="left"/>
      <w:pPr>
        <w:ind w:left="3357" w:hanging="360"/>
      </w:pPr>
    </w:lvl>
    <w:lvl w:ilvl="5" w:tplc="0C07001B" w:tentative="1">
      <w:start w:val="1"/>
      <w:numFmt w:val="lowerRoman"/>
      <w:lvlText w:val="%6."/>
      <w:lvlJc w:val="right"/>
      <w:pPr>
        <w:ind w:left="4077" w:hanging="180"/>
      </w:pPr>
    </w:lvl>
    <w:lvl w:ilvl="6" w:tplc="0C07000F" w:tentative="1">
      <w:start w:val="1"/>
      <w:numFmt w:val="decimal"/>
      <w:lvlText w:val="%7."/>
      <w:lvlJc w:val="left"/>
      <w:pPr>
        <w:ind w:left="4797" w:hanging="360"/>
      </w:pPr>
    </w:lvl>
    <w:lvl w:ilvl="7" w:tplc="0C070019" w:tentative="1">
      <w:start w:val="1"/>
      <w:numFmt w:val="lowerLetter"/>
      <w:lvlText w:val="%8."/>
      <w:lvlJc w:val="left"/>
      <w:pPr>
        <w:ind w:left="5517" w:hanging="360"/>
      </w:pPr>
    </w:lvl>
    <w:lvl w:ilvl="8" w:tplc="0C07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36" w15:restartNumberingAfterBreak="0">
    <w:nsid w:val="73141324"/>
    <w:multiLevelType w:val="hybridMultilevel"/>
    <w:tmpl w:val="8280EFF4"/>
    <w:lvl w:ilvl="0" w:tplc="A56A3B40">
      <w:start w:val="1"/>
      <w:numFmt w:val="decimal"/>
      <w:lvlText w:val="%1."/>
      <w:lvlJc w:val="left"/>
      <w:pPr>
        <w:ind w:left="479" w:hanging="360"/>
      </w:pPr>
      <w:rPr>
        <w:rFonts w:hint="default"/>
        <w:b/>
        <w:color w:val="F39200"/>
        <w:sz w:val="32"/>
      </w:rPr>
    </w:lvl>
    <w:lvl w:ilvl="1" w:tplc="0C070019" w:tentative="1">
      <w:start w:val="1"/>
      <w:numFmt w:val="lowerLetter"/>
      <w:lvlText w:val="%2."/>
      <w:lvlJc w:val="left"/>
      <w:pPr>
        <w:ind w:left="1199" w:hanging="360"/>
      </w:pPr>
    </w:lvl>
    <w:lvl w:ilvl="2" w:tplc="0C07001B" w:tentative="1">
      <w:start w:val="1"/>
      <w:numFmt w:val="lowerRoman"/>
      <w:lvlText w:val="%3."/>
      <w:lvlJc w:val="right"/>
      <w:pPr>
        <w:ind w:left="1919" w:hanging="180"/>
      </w:pPr>
    </w:lvl>
    <w:lvl w:ilvl="3" w:tplc="0C07000F" w:tentative="1">
      <w:start w:val="1"/>
      <w:numFmt w:val="decimal"/>
      <w:lvlText w:val="%4."/>
      <w:lvlJc w:val="left"/>
      <w:pPr>
        <w:ind w:left="2639" w:hanging="360"/>
      </w:pPr>
    </w:lvl>
    <w:lvl w:ilvl="4" w:tplc="0C070019" w:tentative="1">
      <w:start w:val="1"/>
      <w:numFmt w:val="lowerLetter"/>
      <w:lvlText w:val="%5."/>
      <w:lvlJc w:val="left"/>
      <w:pPr>
        <w:ind w:left="3359" w:hanging="360"/>
      </w:pPr>
    </w:lvl>
    <w:lvl w:ilvl="5" w:tplc="0C07001B" w:tentative="1">
      <w:start w:val="1"/>
      <w:numFmt w:val="lowerRoman"/>
      <w:lvlText w:val="%6."/>
      <w:lvlJc w:val="right"/>
      <w:pPr>
        <w:ind w:left="4079" w:hanging="180"/>
      </w:pPr>
    </w:lvl>
    <w:lvl w:ilvl="6" w:tplc="0C07000F" w:tentative="1">
      <w:start w:val="1"/>
      <w:numFmt w:val="decimal"/>
      <w:lvlText w:val="%7."/>
      <w:lvlJc w:val="left"/>
      <w:pPr>
        <w:ind w:left="4799" w:hanging="360"/>
      </w:pPr>
    </w:lvl>
    <w:lvl w:ilvl="7" w:tplc="0C070019" w:tentative="1">
      <w:start w:val="1"/>
      <w:numFmt w:val="lowerLetter"/>
      <w:lvlText w:val="%8."/>
      <w:lvlJc w:val="left"/>
      <w:pPr>
        <w:ind w:left="5519" w:hanging="360"/>
      </w:pPr>
    </w:lvl>
    <w:lvl w:ilvl="8" w:tplc="0C07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7" w15:restartNumberingAfterBreak="0">
    <w:nsid w:val="76E200CB"/>
    <w:multiLevelType w:val="hybridMultilevel"/>
    <w:tmpl w:val="271A5DDC"/>
    <w:lvl w:ilvl="0" w:tplc="0C070003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8" w15:restartNumberingAfterBreak="0">
    <w:nsid w:val="7A9A4ABD"/>
    <w:multiLevelType w:val="hybridMultilevel"/>
    <w:tmpl w:val="172A12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9"/>
  </w:num>
  <w:num w:numId="13">
    <w:abstractNumId w:val="12"/>
  </w:num>
  <w:num w:numId="14">
    <w:abstractNumId w:val="34"/>
  </w:num>
  <w:num w:numId="15">
    <w:abstractNumId w:val="32"/>
  </w:num>
  <w:num w:numId="16">
    <w:abstractNumId w:val="32"/>
  </w:num>
  <w:num w:numId="17">
    <w:abstractNumId w:val="21"/>
  </w:num>
  <w:num w:numId="18">
    <w:abstractNumId w:val="29"/>
  </w:num>
  <w:num w:numId="19">
    <w:abstractNumId w:val="12"/>
  </w:num>
  <w:num w:numId="20">
    <w:abstractNumId w:val="34"/>
  </w:num>
  <w:num w:numId="21">
    <w:abstractNumId w:val="23"/>
  </w:num>
  <w:num w:numId="22">
    <w:abstractNumId w:val="10"/>
  </w:num>
  <w:num w:numId="23">
    <w:abstractNumId w:val="27"/>
  </w:num>
  <w:num w:numId="24">
    <w:abstractNumId w:val="31"/>
  </w:num>
  <w:num w:numId="25">
    <w:abstractNumId w:val="18"/>
  </w:num>
  <w:num w:numId="26">
    <w:abstractNumId w:val="25"/>
  </w:num>
  <w:num w:numId="27">
    <w:abstractNumId w:val="19"/>
  </w:num>
  <w:num w:numId="28">
    <w:abstractNumId w:val="14"/>
  </w:num>
  <w:num w:numId="29">
    <w:abstractNumId w:val="33"/>
  </w:num>
  <w:num w:numId="30">
    <w:abstractNumId w:val="36"/>
  </w:num>
  <w:num w:numId="31">
    <w:abstractNumId w:val="24"/>
  </w:num>
  <w:num w:numId="32">
    <w:abstractNumId w:val="28"/>
  </w:num>
  <w:num w:numId="33">
    <w:abstractNumId w:val="38"/>
  </w:num>
  <w:num w:numId="34">
    <w:abstractNumId w:val="15"/>
  </w:num>
  <w:num w:numId="35">
    <w:abstractNumId w:val="22"/>
  </w:num>
  <w:num w:numId="36">
    <w:abstractNumId w:val="13"/>
  </w:num>
  <w:num w:numId="37">
    <w:abstractNumId w:val="17"/>
  </w:num>
  <w:num w:numId="38">
    <w:abstractNumId w:val="16"/>
  </w:num>
  <w:num w:numId="39">
    <w:abstractNumId w:val="11"/>
  </w:num>
  <w:num w:numId="40">
    <w:abstractNumId w:val="26"/>
  </w:num>
  <w:num w:numId="41">
    <w:abstractNumId w:val="37"/>
  </w:num>
  <w:num w:numId="42">
    <w:abstractNumId w:val="20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9DC"/>
    <w:rsid w:val="000055ED"/>
    <w:rsid w:val="000473FB"/>
    <w:rsid w:val="00054C20"/>
    <w:rsid w:val="000916DC"/>
    <w:rsid w:val="000944CD"/>
    <w:rsid w:val="000A3C74"/>
    <w:rsid w:val="000A6DF4"/>
    <w:rsid w:val="000A6FC7"/>
    <w:rsid w:val="000B79A6"/>
    <w:rsid w:val="000E1677"/>
    <w:rsid w:val="000E6418"/>
    <w:rsid w:val="000E688D"/>
    <w:rsid w:val="000F7412"/>
    <w:rsid w:val="00103227"/>
    <w:rsid w:val="001143D2"/>
    <w:rsid w:val="00130759"/>
    <w:rsid w:val="00134243"/>
    <w:rsid w:val="00134C11"/>
    <w:rsid w:val="00134EC6"/>
    <w:rsid w:val="00151567"/>
    <w:rsid w:val="00154FF0"/>
    <w:rsid w:val="001621CB"/>
    <w:rsid w:val="00167075"/>
    <w:rsid w:val="001720AB"/>
    <w:rsid w:val="001A78FA"/>
    <w:rsid w:val="001D2BE2"/>
    <w:rsid w:val="001E28E7"/>
    <w:rsid w:val="001F2863"/>
    <w:rsid w:val="00207A19"/>
    <w:rsid w:val="00213A0A"/>
    <w:rsid w:val="00221E4A"/>
    <w:rsid w:val="00227641"/>
    <w:rsid w:val="00234364"/>
    <w:rsid w:val="002532FE"/>
    <w:rsid w:val="002775FD"/>
    <w:rsid w:val="002A26D5"/>
    <w:rsid w:val="002C57A4"/>
    <w:rsid w:val="00304635"/>
    <w:rsid w:val="00316D63"/>
    <w:rsid w:val="00330F35"/>
    <w:rsid w:val="00333097"/>
    <w:rsid w:val="003537C6"/>
    <w:rsid w:val="00373B42"/>
    <w:rsid w:val="00390229"/>
    <w:rsid w:val="003935DA"/>
    <w:rsid w:val="003A3463"/>
    <w:rsid w:val="003A57D3"/>
    <w:rsid w:val="003A67DB"/>
    <w:rsid w:val="003C604E"/>
    <w:rsid w:val="003F5290"/>
    <w:rsid w:val="00403DCD"/>
    <w:rsid w:val="004541FB"/>
    <w:rsid w:val="00466AF0"/>
    <w:rsid w:val="004764A7"/>
    <w:rsid w:val="00486C11"/>
    <w:rsid w:val="00490C07"/>
    <w:rsid w:val="004B25F2"/>
    <w:rsid w:val="004B427E"/>
    <w:rsid w:val="004D02C8"/>
    <w:rsid w:val="004F1354"/>
    <w:rsid w:val="00503306"/>
    <w:rsid w:val="005113D4"/>
    <w:rsid w:val="00511E2F"/>
    <w:rsid w:val="0055739F"/>
    <w:rsid w:val="00562BCF"/>
    <w:rsid w:val="005A650D"/>
    <w:rsid w:val="005B3C44"/>
    <w:rsid w:val="005B46E5"/>
    <w:rsid w:val="005C4A6E"/>
    <w:rsid w:val="006061F5"/>
    <w:rsid w:val="006069AF"/>
    <w:rsid w:val="006217DB"/>
    <w:rsid w:val="00657DCC"/>
    <w:rsid w:val="006619B4"/>
    <w:rsid w:val="00666CA4"/>
    <w:rsid w:val="00685E4A"/>
    <w:rsid w:val="006B1415"/>
    <w:rsid w:val="006B6F61"/>
    <w:rsid w:val="006E1DA6"/>
    <w:rsid w:val="00701B37"/>
    <w:rsid w:val="00717D1A"/>
    <w:rsid w:val="00723D24"/>
    <w:rsid w:val="0074141F"/>
    <w:rsid w:val="007443A3"/>
    <w:rsid w:val="007469FF"/>
    <w:rsid w:val="007D0084"/>
    <w:rsid w:val="007E566E"/>
    <w:rsid w:val="007F1B26"/>
    <w:rsid w:val="00835A88"/>
    <w:rsid w:val="00847380"/>
    <w:rsid w:val="0085433C"/>
    <w:rsid w:val="0087477A"/>
    <w:rsid w:val="00883402"/>
    <w:rsid w:val="008D5412"/>
    <w:rsid w:val="008E7131"/>
    <w:rsid w:val="008F7C0B"/>
    <w:rsid w:val="00930AEA"/>
    <w:rsid w:val="00933339"/>
    <w:rsid w:val="0093583F"/>
    <w:rsid w:val="00940F23"/>
    <w:rsid w:val="00990670"/>
    <w:rsid w:val="009B40F6"/>
    <w:rsid w:val="009B6E07"/>
    <w:rsid w:val="009C21AF"/>
    <w:rsid w:val="009C5D47"/>
    <w:rsid w:val="009D2901"/>
    <w:rsid w:val="009F5D72"/>
    <w:rsid w:val="00A07FA1"/>
    <w:rsid w:val="00A11C0A"/>
    <w:rsid w:val="00A162AA"/>
    <w:rsid w:val="00A35887"/>
    <w:rsid w:val="00A50C8B"/>
    <w:rsid w:val="00A53A79"/>
    <w:rsid w:val="00A60148"/>
    <w:rsid w:val="00A671B2"/>
    <w:rsid w:val="00A85268"/>
    <w:rsid w:val="00A914A2"/>
    <w:rsid w:val="00A95EEA"/>
    <w:rsid w:val="00AA2D3E"/>
    <w:rsid w:val="00AB31EC"/>
    <w:rsid w:val="00AC5295"/>
    <w:rsid w:val="00AE78D1"/>
    <w:rsid w:val="00AF42DB"/>
    <w:rsid w:val="00B01129"/>
    <w:rsid w:val="00B26723"/>
    <w:rsid w:val="00B272D0"/>
    <w:rsid w:val="00B42D0C"/>
    <w:rsid w:val="00B47A72"/>
    <w:rsid w:val="00B54293"/>
    <w:rsid w:val="00B66669"/>
    <w:rsid w:val="00B75904"/>
    <w:rsid w:val="00B917DB"/>
    <w:rsid w:val="00BB2C48"/>
    <w:rsid w:val="00BB55C8"/>
    <w:rsid w:val="00BC39DC"/>
    <w:rsid w:val="00BE5BA3"/>
    <w:rsid w:val="00BF5DE4"/>
    <w:rsid w:val="00C00D60"/>
    <w:rsid w:val="00C1365B"/>
    <w:rsid w:val="00C1614C"/>
    <w:rsid w:val="00C1665E"/>
    <w:rsid w:val="00C2568A"/>
    <w:rsid w:val="00C51998"/>
    <w:rsid w:val="00C87BC5"/>
    <w:rsid w:val="00C9042B"/>
    <w:rsid w:val="00CB1631"/>
    <w:rsid w:val="00CE2442"/>
    <w:rsid w:val="00CF6B46"/>
    <w:rsid w:val="00D13B5A"/>
    <w:rsid w:val="00D21623"/>
    <w:rsid w:val="00D2545B"/>
    <w:rsid w:val="00D32EB6"/>
    <w:rsid w:val="00D417C5"/>
    <w:rsid w:val="00D501C1"/>
    <w:rsid w:val="00D5566E"/>
    <w:rsid w:val="00D82538"/>
    <w:rsid w:val="00D835C2"/>
    <w:rsid w:val="00D85D02"/>
    <w:rsid w:val="00D8726C"/>
    <w:rsid w:val="00D90053"/>
    <w:rsid w:val="00D931EF"/>
    <w:rsid w:val="00D93AD1"/>
    <w:rsid w:val="00DA050E"/>
    <w:rsid w:val="00DA5D46"/>
    <w:rsid w:val="00DB1183"/>
    <w:rsid w:val="00DE027D"/>
    <w:rsid w:val="00DF5540"/>
    <w:rsid w:val="00E07C3D"/>
    <w:rsid w:val="00E13FC8"/>
    <w:rsid w:val="00E6695A"/>
    <w:rsid w:val="00E925FB"/>
    <w:rsid w:val="00EA7400"/>
    <w:rsid w:val="00EB281A"/>
    <w:rsid w:val="00EB7110"/>
    <w:rsid w:val="00EF0583"/>
    <w:rsid w:val="00F05531"/>
    <w:rsid w:val="00F233BF"/>
    <w:rsid w:val="00F34EDA"/>
    <w:rsid w:val="00F359DC"/>
    <w:rsid w:val="00F44F0A"/>
    <w:rsid w:val="00F53CA1"/>
    <w:rsid w:val="00F548D4"/>
    <w:rsid w:val="00F560DF"/>
    <w:rsid w:val="00F90D12"/>
    <w:rsid w:val="00F91FE1"/>
    <w:rsid w:val="00FB2F23"/>
    <w:rsid w:val="00FB481F"/>
    <w:rsid w:val="00FB7213"/>
    <w:rsid w:val="00FB7CAA"/>
    <w:rsid w:val="00FC31B1"/>
    <w:rsid w:val="00FC4454"/>
    <w:rsid w:val="00FE5DFB"/>
    <w:rsid w:val="00F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66DDC7"/>
  <w15:docId w15:val="{54E76CA2-EE8C-4FC0-A875-DDF616B2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rsid w:val="00227641"/>
    <w:rPr>
      <w:lang w:val="de-AT"/>
    </w:rPr>
  </w:style>
  <w:style w:type="paragraph" w:styleId="berschrift1">
    <w:name w:val="heading 1"/>
    <w:aliases w:val="Überschrift 1;SI_Ueberschrift 1"/>
    <w:basedOn w:val="Standard"/>
    <w:link w:val="berschrift1Zchn"/>
    <w:uiPriority w:val="1"/>
    <w:qFormat/>
    <w:rsid w:val="00B26723"/>
    <w:pPr>
      <w:numPr>
        <w:numId w:val="16"/>
      </w:numPr>
      <w:autoSpaceDE w:val="0"/>
      <w:autoSpaceDN w:val="0"/>
      <w:adjustRightInd w:val="0"/>
      <w:spacing w:before="360" w:after="360"/>
      <w:ind w:left="0" w:right="2671" w:firstLine="0"/>
      <w:outlineLvl w:val="0"/>
    </w:pPr>
    <w:rPr>
      <w:rFonts w:ascii="Gill Sans MT" w:hAnsi="Gill Sans MT" w:cs="GillSans-BoldItalic"/>
      <w:b/>
      <w:bCs/>
      <w:i/>
      <w:iCs/>
      <w:color w:val="F39200"/>
      <w:sz w:val="36"/>
      <w:szCs w:val="36"/>
      <w:lang w:val="en-US"/>
    </w:rPr>
  </w:style>
  <w:style w:type="paragraph" w:styleId="berschrift2">
    <w:name w:val="heading 2"/>
    <w:aliases w:val="SI_Ueberschrift 2"/>
    <w:basedOn w:val="Standard"/>
    <w:next w:val="Standard"/>
    <w:link w:val="berschrift2Zchn"/>
    <w:uiPriority w:val="9"/>
    <w:unhideWhenUsed/>
    <w:qFormat/>
    <w:rsid w:val="00B26723"/>
    <w:pPr>
      <w:numPr>
        <w:ilvl w:val="1"/>
        <w:numId w:val="23"/>
      </w:numPr>
      <w:autoSpaceDE w:val="0"/>
      <w:autoSpaceDN w:val="0"/>
      <w:adjustRightInd w:val="0"/>
      <w:spacing w:before="480" w:after="120" w:line="360" w:lineRule="auto"/>
      <w:ind w:left="0" w:right="-1644" w:firstLine="0"/>
      <w:outlineLvl w:val="1"/>
    </w:pPr>
    <w:rPr>
      <w:rFonts w:ascii="Gill Sans MT" w:hAnsi="Gill Sans MT" w:cs="GillSans"/>
      <w:i/>
      <w:color w:val="F39200"/>
      <w:sz w:val="28"/>
      <w:szCs w:val="20"/>
      <w:lang w:val="en-US"/>
    </w:rPr>
  </w:style>
  <w:style w:type="paragraph" w:styleId="berschrift3">
    <w:name w:val="heading 3"/>
    <w:aliases w:val="SI_Überschrift3"/>
    <w:basedOn w:val="Formatvorlage1"/>
    <w:next w:val="Standard"/>
    <w:link w:val="berschrift3Zchn"/>
    <w:uiPriority w:val="9"/>
    <w:unhideWhenUsed/>
    <w:qFormat/>
    <w:rsid w:val="00B26723"/>
    <w:pPr>
      <w:outlineLvl w:val="2"/>
    </w:pPr>
    <w:rPr>
      <w:color w:val="F392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pPr>
      <w:ind w:left="117"/>
    </w:pPr>
    <w:rPr>
      <w:rFonts w:ascii="Gill Sans MT" w:eastAsia="Gill Sans MT" w:hAnsi="Gill Sans MT"/>
    </w:rPr>
  </w:style>
  <w:style w:type="paragraph" w:customStyle="1" w:styleId="OIATLinksbndig">
    <w:name w:val="OIAT_Linksbündig"/>
    <w:basedOn w:val="Textkrper"/>
    <w:uiPriority w:val="1"/>
    <w:rsid w:val="009D2901"/>
    <w:pPr>
      <w:spacing w:line="276" w:lineRule="auto"/>
      <w:jc w:val="both"/>
    </w:pPr>
    <w:rPr>
      <w:color w:val="231F20"/>
    </w:rPr>
  </w:style>
  <w:style w:type="paragraph" w:customStyle="1" w:styleId="TableParagraph">
    <w:name w:val="Table Paragraph"/>
    <w:basedOn w:val="Standard"/>
    <w:uiPriority w:val="1"/>
  </w:style>
  <w:style w:type="paragraph" w:styleId="Kopfzeile">
    <w:name w:val="header"/>
    <w:basedOn w:val="Standard"/>
    <w:link w:val="KopfzeileZchn"/>
    <w:uiPriority w:val="99"/>
    <w:unhideWhenUsed/>
    <w:rsid w:val="003330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3097"/>
  </w:style>
  <w:style w:type="paragraph" w:styleId="Fuzeile">
    <w:name w:val="footer"/>
    <w:basedOn w:val="Standard"/>
    <w:link w:val="FuzeileZchn"/>
    <w:uiPriority w:val="99"/>
    <w:unhideWhenUsed/>
    <w:rsid w:val="003330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309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66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669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5B3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IATAbbildung">
    <w:name w:val="OIAT_Abbildung"/>
    <w:basedOn w:val="Beschriftung"/>
    <w:link w:val="OIATAbbildungZchn"/>
    <w:uiPriority w:val="1"/>
    <w:rsid w:val="00DF5540"/>
    <w:pPr>
      <w:spacing w:before="240" w:after="360"/>
      <w:ind w:right="2671"/>
    </w:pPr>
    <w:rPr>
      <w:rFonts w:ascii="Gill Sans MT" w:hAnsi="Gill Sans MT"/>
      <w:b/>
      <w:color w:val="3D3C3B"/>
      <w:sz w:val="20"/>
      <w:szCs w:val="22"/>
    </w:rPr>
  </w:style>
  <w:style w:type="character" w:customStyle="1" w:styleId="TextkrperZchn">
    <w:name w:val="Textkörper Zchn"/>
    <w:basedOn w:val="Absatz-Standardschriftart"/>
    <w:link w:val="Textkrper"/>
    <w:uiPriority w:val="1"/>
    <w:rsid w:val="00DF5540"/>
    <w:rPr>
      <w:rFonts w:ascii="Gill Sans MT" w:eastAsia="Gill Sans MT" w:hAnsi="Gill Sans MT"/>
      <w:lang w:val="de-AT"/>
    </w:rPr>
  </w:style>
  <w:style w:type="character" w:customStyle="1" w:styleId="OIATAbbildungZchn">
    <w:name w:val="OIAT_Abbildung Zchn"/>
    <w:basedOn w:val="Absatz-Standardschriftart"/>
    <w:link w:val="OIATAbbildung"/>
    <w:uiPriority w:val="1"/>
    <w:rsid w:val="00DF5540"/>
    <w:rPr>
      <w:rFonts w:ascii="Gill Sans MT" w:hAnsi="Gill Sans MT"/>
      <w:b/>
      <w:i/>
      <w:iCs/>
      <w:color w:val="3D3C3B"/>
      <w:sz w:val="20"/>
    </w:rPr>
  </w:style>
  <w:style w:type="paragraph" w:styleId="Beschriftung">
    <w:name w:val="caption"/>
    <w:basedOn w:val="Standard"/>
    <w:next w:val="Standard"/>
    <w:uiPriority w:val="35"/>
    <w:unhideWhenUsed/>
    <w:rsid w:val="00DF5540"/>
    <w:pPr>
      <w:spacing w:after="200"/>
    </w:pPr>
    <w:rPr>
      <w:i/>
      <w:iCs/>
      <w:color w:val="1F497D" w:themeColor="text2"/>
      <w:sz w:val="18"/>
      <w:szCs w:val="18"/>
      <w:lang w:val="en-US"/>
    </w:rPr>
  </w:style>
  <w:style w:type="paragraph" w:customStyle="1" w:styleId="SIBlocksatz">
    <w:name w:val="SI_Blocksatz"/>
    <w:basedOn w:val="Standard"/>
    <w:link w:val="SIBlocksatzZchn"/>
    <w:uiPriority w:val="1"/>
    <w:qFormat/>
    <w:rsid w:val="00A11C0A"/>
    <w:pPr>
      <w:autoSpaceDE w:val="0"/>
      <w:autoSpaceDN w:val="0"/>
      <w:adjustRightInd w:val="0"/>
      <w:spacing w:after="120" w:line="360" w:lineRule="auto"/>
      <w:ind w:right="-1647"/>
      <w:jc w:val="both"/>
    </w:pPr>
    <w:rPr>
      <w:rFonts w:ascii="Gill Sans MT" w:hAnsi="Gill Sans MT" w:cs="GillSans"/>
      <w:color w:val="3D3C3B"/>
      <w:szCs w:val="20"/>
      <w:lang w:val="en-US"/>
    </w:rPr>
  </w:style>
  <w:style w:type="character" w:customStyle="1" w:styleId="SIBlocksatzZchn">
    <w:name w:val="SI_Blocksatz Zchn"/>
    <w:basedOn w:val="Absatz-Standardschriftart"/>
    <w:link w:val="SIBlocksatz"/>
    <w:uiPriority w:val="1"/>
    <w:rsid w:val="00A11C0A"/>
    <w:rPr>
      <w:rFonts w:ascii="Gill Sans MT" w:hAnsi="Gill Sans MT" w:cs="GillSans"/>
      <w:color w:val="3D3C3B"/>
      <w:szCs w:val="20"/>
    </w:rPr>
  </w:style>
  <w:style w:type="paragraph" w:customStyle="1" w:styleId="SIAufzaehlung">
    <w:name w:val="SI_Aufzaehlung"/>
    <w:basedOn w:val="SIBlocksatz"/>
    <w:link w:val="SIAufzaehlungZchn"/>
    <w:uiPriority w:val="1"/>
    <w:qFormat/>
    <w:rsid w:val="00B26723"/>
    <w:pPr>
      <w:numPr>
        <w:numId w:val="1"/>
      </w:numPr>
      <w:spacing w:after="0"/>
      <w:contextualSpacing/>
      <w:jc w:val="left"/>
    </w:pPr>
  </w:style>
  <w:style w:type="character" w:customStyle="1" w:styleId="SIAufzaehlungZchn">
    <w:name w:val="SI_Aufzaehlung Zchn"/>
    <w:basedOn w:val="SIBlocksatzZchn"/>
    <w:link w:val="SIAufzaehlung"/>
    <w:uiPriority w:val="1"/>
    <w:rsid w:val="00AC5295"/>
    <w:rPr>
      <w:rFonts w:ascii="Gill Sans MT" w:hAnsi="Gill Sans MT" w:cs="GillSans"/>
      <w:color w:val="3D3C3B"/>
      <w:szCs w:val="20"/>
    </w:rPr>
  </w:style>
  <w:style w:type="paragraph" w:customStyle="1" w:styleId="SIAufzhlungEbene2">
    <w:name w:val="SI_Aufzählung_Ebene 2"/>
    <w:basedOn w:val="SIAufzaehlung"/>
    <w:link w:val="SIAufzhlungEbene2Zchn"/>
    <w:uiPriority w:val="1"/>
    <w:qFormat/>
    <w:rsid w:val="00B26723"/>
    <w:pPr>
      <w:numPr>
        <w:numId w:val="28"/>
      </w:numPr>
      <w:ind w:right="-797"/>
    </w:pPr>
  </w:style>
  <w:style w:type="character" w:customStyle="1" w:styleId="SIAufzhlungEbene2Zchn">
    <w:name w:val="SI_Aufzählung_Ebene 2 Zchn"/>
    <w:basedOn w:val="SIAufzaehlungZchn"/>
    <w:link w:val="SIAufzhlungEbene2"/>
    <w:uiPriority w:val="1"/>
    <w:rsid w:val="005C4A6E"/>
    <w:rPr>
      <w:rFonts w:ascii="Gill Sans MT" w:hAnsi="Gill Sans MT" w:cs="GillSans"/>
      <w:color w:val="3D3C3B"/>
      <w:szCs w:val="20"/>
    </w:rPr>
  </w:style>
  <w:style w:type="paragraph" w:customStyle="1" w:styleId="SIAufzhlungEbene3">
    <w:name w:val="SI_Aufzählung_Ebene 3"/>
    <w:basedOn w:val="SIAufzhlungEbene2"/>
    <w:link w:val="SIAufzhlungEbene3Zchn"/>
    <w:uiPriority w:val="1"/>
    <w:qFormat/>
    <w:rsid w:val="009B40F6"/>
    <w:pPr>
      <w:numPr>
        <w:numId w:val="29"/>
      </w:numPr>
      <w:tabs>
        <w:tab w:val="left" w:pos="2268"/>
      </w:tabs>
    </w:pPr>
  </w:style>
  <w:style w:type="character" w:customStyle="1" w:styleId="SIAufzhlungEbene3Zchn">
    <w:name w:val="SI_Aufzählung_Ebene 3 Zchn"/>
    <w:basedOn w:val="SIAufzhlungEbene2Zchn"/>
    <w:link w:val="SIAufzhlungEbene3"/>
    <w:uiPriority w:val="1"/>
    <w:rsid w:val="005C4A6E"/>
    <w:rPr>
      <w:rFonts w:ascii="Gill Sans MT" w:hAnsi="Gill Sans MT" w:cs="GillSans"/>
      <w:color w:val="3D3C3B"/>
      <w:szCs w:val="20"/>
    </w:rPr>
  </w:style>
  <w:style w:type="paragraph" w:customStyle="1" w:styleId="OIATBildAbstand">
    <w:name w:val="OIAT_Bild_Abstand"/>
    <w:basedOn w:val="SIBlocksatz"/>
    <w:link w:val="OIATBildAbstandZchn"/>
    <w:uiPriority w:val="1"/>
    <w:rsid w:val="00DF5540"/>
    <w:pPr>
      <w:keepNext/>
      <w:spacing w:before="360" w:after="0" w:line="240" w:lineRule="auto"/>
      <w:jc w:val="center"/>
    </w:pPr>
    <w:rPr>
      <w:noProof/>
      <w:lang w:eastAsia="de-AT"/>
    </w:rPr>
  </w:style>
  <w:style w:type="character" w:customStyle="1" w:styleId="OIATBildAbstandZchn">
    <w:name w:val="OIAT_Bild_Abstand Zchn"/>
    <w:basedOn w:val="SIBlocksatzZchn"/>
    <w:link w:val="OIATBildAbstand"/>
    <w:uiPriority w:val="1"/>
    <w:rsid w:val="00DF5540"/>
    <w:rPr>
      <w:rFonts w:ascii="Gill Sans MT" w:hAnsi="Gill Sans MT" w:cs="GillSans"/>
      <w:noProof/>
      <w:color w:val="3D3C3B"/>
      <w:szCs w:val="20"/>
      <w:lang w:eastAsia="de-AT"/>
    </w:rPr>
  </w:style>
  <w:style w:type="paragraph" w:customStyle="1" w:styleId="OIATBoxeinfach">
    <w:name w:val="OIAT_Box_einfach"/>
    <w:basedOn w:val="Standard"/>
    <w:uiPriority w:val="1"/>
    <w:rsid w:val="00DF5540"/>
    <w:pPr>
      <w:spacing w:line="276" w:lineRule="auto"/>
    </w:pPr>
    <w:rPr>
      <w:rFonts w:ascii="Gill Sans MT" w:hAnsi="Gill Sans MT"/>
      <w:sz w:val="18"/>
      <w:lang w:val="en-US"/>
    </w:rPr>
  </w:style>
  <w:style w:type="paragraph" w:customStyle="1" w:styleId="OIATFunote">
    <w:name w:val="OIAT_Fußnote"/>
    <w:basedOn w:val="Funotentext"/>
    <w:uiPriority w:val="1"/>
    <w:rsid w:val="00DF5540"/>
    <w:pPr>
      <w:ind w:right="2671"/>
    </w:pPr>
    <w:rPr>
      <w:rFonts w:ascii="Gill Sans MT" w:hAnsi="Gill Sans MT"/>
      <w:color w:val="878787"/>
      <w:sz w:val="18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F554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F5540"/>
    <w:rPr>
      <w:sz w:val="20"/>
      <w:szCs w:val="20"/>
      <w:lang w:val="de-AT"/>
    </w:rPr>
  </w:style>
  <w:style w:type="paragraph" w:customStyle="1" w:styleId="OIATImpressum">
    <w:name w:val="OIAT_Impressum"/>
    <w:basedOn w:val="SIBlocksatz"/>
    <w:uiPriority w:val="1"/>
    <w:rsid w:val="00DF5540"/>
    <w:pPr>
      <w:spacing w:line="240" w:lineRule="auto"/>
      <w:jc w:val="left"/>
    </w:pPr>
  </w:style>
  <w:style w:type="paragraph" w:customStyle="1" w:styleId="SILink">
    <w:name w:val="SI_Link"/>
    <w:basedOn w:val="SIBlocksatz"/>
    <w:uiPriority w:val="1"/>
    <w:qFormat/>
    <w:rsid w:val="00B26723"/>
    <w:pPr>
      <w:spacing w:after="0" w:line="240" w:lineRule="auto"/>
    </w:pPr>
    <w:rPr>
      <w:color w:val="F39200"/>
    </w:rPr>
  </w:style>
  <w:style w:type="paragraph" w:customStyle="1" w:styleId="SIlinksbndig">
    <w:name w:val="SI_linksbündig"/>
    <w:basedOn w:val="SIBlocksatz"/>
    <w:link w:val="SIlinksbndigZchn"/>
    <w:uiPriority w:val="1"/>
    <w:qFormat/>
    <w:rsid w:val="00DF5540"/>
  </w:style>
  <w:style w:type="character" w:customStyle="1" w:styleId="SIlinksbndigZchn">
    <w:name w:val="SI_linksbündig Zchn"/>
    <w:basedOn w:val="SIBlocksatzZchn"/>
    <w:link w:val="SIlinksbndig"/>
    <w:uiPriority w:val="1"/>
    <w:rsid w:val="00DF5540"/>
    <w:rPr>
      <w:rFonts w:ascii="Gill Sans MT" w:hAnsi="Gill Sans MT" w:cs="GillSans"/>
      <w:color w:val="3D3C3B"/>
      <w:szCs w:val="20"/>
    </w:rPr>
  </w:style>
  <w:style w:type="paragraph" w:customStyle="1" w:styleId="OIATQuellenverzeichnis">
    <w:name w:val="OIAT_Quellenverzeichnis"/>
    <w:basedOn w:val="SIBlocksatz"/>
    <w:uiPriority w:val="1"/>
    <w:rsid w:val="00DF5540"/>
    <w:pPr>
      <w:spacing w:after="0" w:line="240" w:lineRule="auto"/>
      <w:ind w:right="119"/>
    </w:pPr>
  </w:style>
  <w:style w:type="paragraph" w:customStyle="1" w:styleId="OIATTabelleInhalt">
    <w:name w:val="OIAT_Tabelle_Inhalt"/>
    <w:basedOn w:val="Standard"/>
    <w:link w:val="OIATTabelleInhaltZchn"/>
    <w:uiPriority w:val="1"/>
    <w:rsid w:val="00DF5540"/>
    <w:pPr>
      <w:autoSpaceDE w:val="0"/>
      <w:autoSpaceDN w:val="0"/>
      <w:adjustRightInd w:val="0"/>
    </w:pPr>
    <w:rPr>
      <w:rFonts w:ascii="Gill Sans MT" w:hAnsi="Gill Sans MT" w:cs="GillSans"/>
      <w:color w:val="3D3C3B"/>
      <w:sz w:val="20"/>
      <w:szCs w:val="20"/>
      <w:lang w:val="en-US"/>
    </w:rPr>
  </w:style>
  <w:style w:type="character" w:customStyle="1" w:styleId="OIATTabelleInhaltZchn">
    <w:name w:val="OIAT_Tabelle_Inhalt Zchn"/>
    <w:basedOn w:val="Absatz-Standardschriftart"/>
    <w:link w:val="OIATTabelleInhalt"/>
    <w:uiPriority w:val="1"/>
    <w:rsid w:val="00DF5540"/>
    <w:rPr>
      <w:rFonts w:ascii="Gill Sans MT" w:hAnsi="Gill Sans MT" w:cs="GillSans"/>
      <w:color w:val="3D3C3B"/>
      <w:sz w:val="20"/>
      <w:szCs w:val="20"/>
    </w:rPr>
  </w:style>
  <w:style w:type="paragraph" w:customStyle="1" w:styleId="OIATTabelleHervorhebungblau">
    <w:name w:val="OIAT_Tabelle_Hervorhebung_blau"/>
    <w:basedOn w:val="OIATTabelleInhalt"/>
    <w:uiPriority w:val="1"/>
    <w:rsid w:val="00DF5540"/>
    <w:rPr>
      <w:color w:val="25378D"/>
    </w:rPr>
  </w:style>
  <w:style w:type="paragraph" w:customStyle="1" w:styleId="OIATTabelleTitel">
    <w:name w:val="OIAT_Tabelle_Titel"/>
    <w:basedOn w:val="Standard"/>
    <w:uiPriority w:val="1"/>
    <w:rsid w:val="00DF5540"/>
    <w:pPr>
      <w:shd w:val="clear" w:color="auto" w:fill="25408F"/>
      <w:autoSpaceDE w:val="0"/>
      <w:autoSpaceDN w:val="0"/>
      <w:adjustRightInd w:val="0"/>
      <w:spacing w:line="360" w:lineRule="auto"/>
    </w:pPr>
    <w:rPr>
      <w:rFonts w:ascii="Gill Sans MT" w:hAnsi="Gill Sans MT" w:cs="GillSans"/>
      <w:b/>
      <w:color w:val="FFFFFF" w:themeColor="background1"/>
      <w:sz w:val="20"/>
      <w:szCs w:val="20"/>
      <w:lang w:val="en-US"/>
    </w:rPr>
  </w:style>
  <w:style w:type="paragraph" w:customStyle="1" w:styleId="OIATZwischentitel">
    <w:name w:val="OIAT_Zwischentitel"/>
    <w:basedOn w:val="SIBlocksatz"/>
    <w:uiPriority w:val="1"/>
    <w:rsid w:val="00DF5540"/>
    <w:rPr>
      <w:b/>
      <w:color w:val="25378D"/>
      <w:sz w:val="26"/>
    </w:rPr>
  </w:style>
  <w:style w:type="character" w:customStyle="1" w:styleId="berschrift1Zchn">
    <w:name w:val="Überschrift 1 Zchn"/>
    <w:aliases w:val="Überschrift 1;SI_Ueberschrift 1 Zchn"/>
    <w:basedOn w:val="Absatz-Standardschriftart"/>
    <w:link w:val="berschrift1"/>
    <w:uiPriority w:val="1"/>
    <w:rsid w:val="00B26723"/>
    <w:rPr>
      <w:rFonts w:ascii="Gill Sans MT" w:hAnsi="Gill Sans MT" w:cs="GillSans-BoldItalic"/>
      <w:b/>
      <w:bCs/>
      <w:i/>
      <w:iCs/>
      <w:color w:val="F39200"/>
      <w:sz w:val="36"/>
      <w:szCs w:val="36"/>
    </w:rPr>
  </w:style>
  <w:style w:type="character" w:customStyle="1" w:styleId="berschrift2Zchn">
    <w:name w:val="Überschrift 2 Zchn"/>
    <w:aliases w:val="SI_Ueberschrift 2 Zchn"/>
    <w:basedOn w:val="Absatz-Standardschriftart"/>
    <w:link w:val="berschrift2"/>
    <w:uiPriority w:val="9"/>
    <w:rsid w:val="00B26723"/>
    <w:rPr>
      <w:rFonts w:ascii="Gill Sans MT" w:hAnsi="Gill Sans MT" w:cs="GillSans"/>
      <w:i/>
      <w:color w:val="F39200"/>
      <w:sz w:val="28"/>
      <w:szCs w:val="20"/>
    </w:rPr>
  </w:style>
  <w:style w:type="character" w:customStyle="1" w:styleId="berschrift3Zchn">
    <w:name w:val="Überschrift 3 Zchn"/>
    <w:aliases w:val="SI_Überschrift3 Zchn"/>
    <w:basedOn w:val="Absatz-Standardschriftart"/>
    <w:link w:val="berschrift3"/>
    <w:uiPriority w:val="9"/>
    <w:rsid w:val="00B26723"/>
    <w:rPr>
      <w:rFonts w:ascii="Gill Sans MT" w:hAnsi="Gill Sans MT" w:cs="GillSans"/>
      <w:b/>
      <w:color w:val="F39200"/>
      <w:szCs w:val="20"/>
    </w:rPr>
  </w:style>
  <w:style w:type="table" w:customStyle="1" w:styleId="EinfacheTabelle21">
    <w:name w:val="Einfache Tabelle 21"/>
    <w:basedOn w:val="NormaleTabelle"/>
    <w:uiPriority w:val="42"/>
    <w:rsid w:val="00666C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OIATBetreff">
    <w:name w:val="OIAT_Betreff"/>
    <w:basedOn w:val="berschrift1"/>
    <w:uiPriority w:val="1"/>
    <w:rsid w:val="007E566E"/>
    <w:pPr>
      <w:numPr>
        <w:numId w:val="0"/>
      </w:numPr>
      <w:spacing w:after="600"/>
      <w:ind w:left="142" w:right="57"/>
    </w:pPr>
    <w:rPr>
      <w:sz w:val="28"/>
      <w:szCs w:val="28"/>
    </w:rPr>
  </w:style>
  <w:style w:type="paragraph" w:customStyle="1" w:styleId="Formatvorlage1">
    <w:name w:val="Formatvorlage1"/>
    <w:basedOn w:val="SIBlocksatz"/>
    <w:uiPriority w:val="1"/>
    <w:rsid w:val="007E566E"/>
    <w:rPr>
      <w:b/>
      <w:color w:val="25378D"/>
    </w:rPr>
  </w:style>
  <w:style w:type="character" w:styleId="Hyperlink">
    <w:name w:val="Hyperlink"/>
    <w:basedOn w:val="Absatz-Standardschriftart"/>
    <w:uiPriority w:val="99"/>
    <w:unhideWhenUsed/>
    <w:rsid w:val="00D21623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162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C31B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8253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2538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2538"/>
    <w:rPr>
      <w:sz w:val="24"/>
      <w:szCs w:val="24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253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2538"/>
    <w:rPr>
      <w:b/>
      <w:bCs/>
      <w:sz w:val="20"/>
      <w:szCs w:val="20"/>
      <w:lang w:val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A050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42D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4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2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8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1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rinternet.at/leitfaed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ataufdraht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budsstelle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E5F57-5D54-457D-9700-E8889B7AC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OIAT_Briefpapier.indd</vt:lpstr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OIAT_Briefpapier.indd</dc:title>
  <dc:creator>frederica</dc:creator>
  <cp:lastModifiedBy>Frederica Summereder</cp:lastModifiedBy>
  <cp:revision>2</cp:revision>
  <cp:lastPrinted>2020-02-04T08:47:00Z</cp:lastPrinted>
  <dcterms:created xsi:type="dcterms:W3CDTF">2021-01-29T12:03:00Z</dcterms:created>
  <dcterms:modified xsi:type="dcterms:W3CDTF">2021-01-29T12:03:00Z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2015-11-10T00:00:00Z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2015-11-13T00:00:00Z</vt:filetime>
  </property>
</Properties>
</file>