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DE00" w14:textId="0DD808EA" w:rsidR="00B272D0" w:rsidRPr="00CD0CE5" w:rsidRDefault="00B43D00" w:rsidP="00304635">
      <w:pPr>
        <w:pStyle w:val="Textkrper"/>
        <w:spacing w:line="276" w:lineRule="auto"/>
        <w:ind w:left="0" w:right="-90"/>
        <w:jc w:val="center"/>
        <w:rPr>
          <w:b/>
          <w:color w:val="F39200"/>
          <w:sz w:val="32"/>
          <w:szCs w:val="32"/>
          <w:lang w:val="de-DE"/>
        </w:rPr>
      </w:pPr>
      <w:r w:rsidRPr="00CD0CE5">
        <w:rPr>
          <w:b/>
          <w:color w:val="F39200"/>
          <w:sz w:val="32"/>
          <w:szCs w:val="32"/>
          <w:lang w:val="de-DE"/>
        </w:rPr>
        <w:t xml:space="preserve">Cyber-Mobbing: </w:t>
      </w:r>
      <w:r w:rsidR="00F359DC" w:rsidRPr="00CD0CE5">
        <w:rPr>
          <w:b/>
          <w:color w:val="F39200"/>
          <w:sz w:val="32"/>
          <w:szCs w:val="32"/>
          <w:lang w:val="de-DE"/>
        </w:rPr>
        <w:t xml:space="preserve">Tipps für </w:t>
      </w:r>
      <w:r w:rsidR="000022D6" w:rsidRPr="00CD0CE5">
        <w:rPr>
          <w:b/>
          <w:color w:val="F39200"/>
          <w:sz w:val="32"/>
          <w:szCs w:val="32"/>
          <w:lang w:val="de-DE"/>
        </w:rPr>
        <w:t>Lehrende</w:t>
      </w:r>
      <w:r w:rsidR="00F359DC" w:rsidRPr="00CD0CE5">
        <w:rPr>
          <w:b/>
          <w:color w:val="F39200"/>
          <w:sz w:val="32"/>
          <w:szCs w:val="32"/>
          <w:lang w:val="de-DE"/>
        </w:rPr>
        <w:t xml:space="preserve"> </w:t>
      </w:r>
    </w:p>
    <w:p w14:paraId="0AE9FA21" w14:textId="2E90580D" w:rsidR="000022D6" w:rsidRPr="00CD0CE5" w:rsidRDefault="000022D6" w:rsidP="004900F4">
      <w:pPr>
        <w:pStyle w:val="Textkrper"/>
        <w:spacing w:before="480" w:after="360" w:line="276" w:lineRule="auto"/>
        <w:ind w:left="119" w:right="52"/>
        <w:rPr>
          <w:b/>
          <w:color w:val="3D3C3B"/>
          <w:lang w:val="de-DE"/>
        </w:rPr>
      </w:pPr>
      <w:r w:rsidRPr="00CD0CE5">
        <w:rPr>
          <w:b/>
          <w:color w:val="3D3C3B"/>
          <w:lang w:val="de-DE"/>
        </w:rPr>
        <w:t>Prävention</w:t>
      </w:r>
    </w:p>
    <w:p w14:paraId="70FF48CC" w14:textId="77777777" w:rsidR="00AD4AF8" w:rsidRPr="00CD0CE5" w:rsidRDefault="000022D6" w:rsidP="004900F4">
      <w:pPr>
        <w:pStyle w:val="SIAufzaehlung"/>
        <w:ind w:right="52"/>
        <w:rPr>
          <w:lang w:val="de-DE"/>
        </w:rPr>
      </w:pPr>
      <w:r w:rsidRPr="00CD0CE5">
        <w:rPr>
          <w:lang w:val="de-DE"/>
        </w:rPr>
        <w:t xml:space="preserve">Schaffen Sie ein </w:t>
      </w:r>
      <w:r w:rsidRPr="00CD0CE5">
        <w:rPr>
          <w:b/>
          <w:color w:val="F39200"/>
          <w:szCs w:val="32"/>
          <w:lang w:val="de-DE"/>
        </w:rPr>
        <w:t>wertschätzendes Klima</w:t>
      </w:r>
      <w:r w:rsidRPr="00CD0CE5">
        <w:rPr>
          <w:lang w:val="de-DE"/>
        </w:rPr>
        <w:t xml:space="preserve"> in der Schule</w:t>
      </w:r>
      <w:r w:rsidR="00CA454B" w:rsidRPr="00CD0CE5">
        <w:rPr>
          <w:lang w:val="de-DE"/>
        </w:rPr>
        <w:t xml:space="preserve">. </w:t>
      </w:r>
    </w:p>
    <w:p w14:paraId="62EA2FEB" w14:textId="77777777" w:rsidR="00AD4AF8" w:rsidRPr="00CD0CE5" w:rsidRDefault="00AD4AF8" w:rsidP="004900F4">
      <w:pPr>
        <w:pStyle w:val="SIAufzaehlung"/>
        <w:ind w:right="52"/>
        <w:rPr>
          <w:lang w:val="de-DE"/>
        </w:rPr>
      </w:pPr>
      <w:r w:rsidRPr="00CD0CE5">
        <w:rPr>
          <w:b/>
          <w:color w:val="F39200"/>
          <w:szCs w:val="32"/>
          <w:lang w:val="de-DE"/>
        </w:rPr>
        <w:t xml:space="preserve">Beziehen Sie eine klare Position: </w:t>
      </w:r>
      <w:r w:rsidRPr="00CD0CE5">
        <w:rPr>
          <w:lang w:val="de-DE"/>
        </w:rPr>
        <w:t>Abwertung und Mobbing sind ein No-Go!</w:t>
      </w:r>
    </w:p>
    <w:p w14:paraId="1EFD9068" w14:textId="77777777" w:rsidR="00AD4AF8" w:rsidRPr="00CD0CE5" w:rsidRDefault="00AD4AF8" w:rsidP="004900F4">
      <w:pPr>
        <w:pStyle w:val="SIAufzaehlung"/>
        <w:ind w:right="52"/>
        <w:rPr>
          <w:lang w:val="de-DE"/>
        </w:rPr>
      </w:pPr>
      <w:r w:rsidRPr="00CD0CE5">
        <w:rPr>
          <w:lang w:val="de-DE"/>
        </w:rPr>
        <w:t>Erarbeiten Sie</w:t>
      </w:r>
      <w:r w:rsidRPr="00CD0CE5">
        <w:rPr>
          <w:b/>
          <w:color w:val="F39200"/>
          <w:szCs w:val="32"/>
          <w:lang w:val="de-DE"/>
        </w:rPr>
        <w:t xml:space="preserve"> Konfliktlösungsmechanismen.</w:t>
      </w:r>
    </w:p>
    <w:p w14:paraId="15A7191E" w14:textId="77777777" w:rsidR="00AD4AF8" w:rsidRPr="00CD0CE5" w:rsidRDefault="00AD4AF8" w:rsidP="004900F4">
      <w:pPr>
        <w:pStyle w:val="SIAufzaehlung"/>
        <w:ind w:right="52"/>
        <w:rPr>
          <w:lang w:val="de-DE"/>
        </w:rPr>
      </w:pPr>
      <w:r w:rsidRPr="00CD0CE5">
        <w:rPr>
          <w:lang w:val="de-DE"/>
        </w:rPr>
        <w:t>Stellen Sie sicher, dass es in der Schule</w:t>
      </w:r>
      <w:r w:rsidRPr="00CD0CE5">
        <w:rPr>
          <w:b/>
          <w:color w:val="F39200"/>
          <w:szCs w:val="32"/>
          <w:lang w:val="de-DE"/>
        </w:rPr>
        <w:t xml:space="preserve"> kompetente Ansprechpersonen </w:t>
      </w:r>
      <w:r w:rsidRPr="00CD0CE5">
        <w:rPr>
          <w:lang w:val="de-DE"/>
        </w:rPr>
        <w:t>für die SchülerInnen gibt.</w:t>
      </w:r>
    </w:p>
    <w:p w14:paraId="7DA0595B" w14:textId="77777777" w:rsidR="00AD4AF8" w:rsidRPr="00CD0CE5" w:rsidRDefault="00AD4AF8" w:rsidP="004900F4">
      <w:pPr>
        <w:pStyle w:val="SIAufzaehlung"/>
        <w:ind w:right="52"/>
        <w:rPr>
          <w:lang w:val="de-DE"/>
        </w:rPr>
      </w:pPr>
      <w:r w:rsidRPr="00CD0CE5">
        <w:rPr>
          <w:lang w:val="de-DE"/>
        </w:rPr>
        <w:t>Nehmen Sie den</w:t>
      </w:r>
      <w:r w:rsidRPr="00CD0CE5">
        <w:rPr>
          <w:b/>
          <w:color w:val="F39200"/>
          <w:szCs w:val="32"/>
          <w:lang w:val="de-DE"/>
        </w:rPr>
        <w:t xml:space="preserve"> Online-Raum als Teil der Klasse wahr </w:t>
      </w:r>
      <w:r w:rsidRPr="00CD0CE5">
        <w:rPr>
          <w:lang w:val="de-DE"/>
        </w:rPr>
        <w:t>und erarbeiten Sie auch dafür Klassenregeln.</w:t>
      </w:r>
    </w:p>
    <w:p w14:paraId="470A7268" w14:textId="77777777" w:rsidR="00811C3D" w:rsidRPr="00CD0CE5" w:rsidRDefault="00AD4AF8" w:rsidP="004900F4">
      <w:pPr>
        <w:pStyle w:val="SIAufzaehlung"/>
        <w:ind w:right="52"/>
        <w:rPr>
          <w:lang w:val="de-DE"/>
        </w:rPr>
      </w:pPr>
      <w:r w:rsidRPr="00CD0CE5">
        <w:rPr>
          <w:lang w:val="de-DE"/>
        </w:rPr>
        <w:t>Sorgen Sie für eine</w:t>
      </w:r>
      <w:r w:rsidRPr="00CD0CE5">
        <w:rPr>
          <w:b/>
          <w:color w:val="F39200"/>
          <w:szCs w:val="32"/>
          <w:lang w:val="de-DE"/>
        </w:rPr>
        <w:t xml:space="preserve"> Weiterbildung der Lehrenden</w:t>
      </w:r>
      <w:r w:rsidRPr="00CD0CE5">
        <w:rPr>
          <w:lang w:val="de-DE"/>
        </w:rPr>
        <w:t>, um im Anlassfall kompetent reagieren zu können.</w:t>
      </w:r>
    </w:p>
    <w:p w14:paraId="75A16514" w14:textId="76D3D772" w:rsidR="000022D6" w:rsidRPr="00CD0CE5" w:rsidRDefault="00811C3D" w:rsidP="004900F4">
      <w:pPr>
        <w:pStyle w:val="SIAufzaehlung"/>
        <w:ind w:right="52"/>
        <w:rPr>
          <w:lang w:val="de-DE"/>
        </w:rPr>
      </w:pPr>
      <w:r w:rsidRPr="00CD0CE5">
        <w:rPr>
          <w:b/>
          <w:color w:val="F39200"/>
          <w:szCs w:val="32"/>
          <w:lang w:val="de-DE"/>
        </w:rPr>
        <w:t>N</w:t>
      </w:r>
      <w:r w:rsidR="00AD4AF8" w:rsidRPr="00CD0CE5">
        <w:rPr>
          <w:b/>
          <w:color w:val="F39200"/>
          <w:szCs w:val="32"/>
          <w:lang w:val="de-DE"/>
        </w:rPr>
        <w:t xml:space="preserve">ehmen Sie Meldungen ernst! </w:t>
      </w:r>
      <w:r w:rsidR="00AD4AF8" w:rsidRPr="00CD0CE5">
        <w:rPr>
          <w:lang w:val="de-DE"/>
        </w:rPr>
        <w:t>Verschaffen Sie sich (im Team) einen Überblick, ob es sich tatsächlich um (beginnendes) Mobbing handelt.</w:t>
      </w:r>
    </w:p>
    <w:p w14:paraId="6A1A79DA" w14:textId="6C1B7D43" w:rsidR="000022D6" w:rsidRPr="00CD0CE5" w:rsidRDefault="000022D6" w:rsidP="004900F4">
      <w:pPr>
        <w:pStyle w:val="Textkrper"/>
        <w:spacing w:before="480" w:after="360" w:line="276" w:lineRule="auto"/>
        <w:ind w:left="119" w:right="52"/>
        <w:rPr>
          <w:b/>
          <w:color w:val="3D3C3B"/>
          <w:lang w:val="de-DE"/>
        </w:rPr>
      </w:pPr>
      <w:r w:rsidRPr="00CD0CE5">
        <w:rPr>
          <w:b/>
          <w:color w:val="3D3C3B"/>
          <w:lang w:val="de-DE"/>
        </w:rPr>
        <w:t>Im Anlassfall</w:t>
      </w:r>
    </w:p>
    <w:p w14:paraId="3B2AA09F" w14:textId="02DDC1F6" w:rsidR="00AD4AF8" w:rsidRPr="00CD0CE5" w:rsidRDefault="00AD4AF8" w:rsidP="004900F4">
      <w:pPr>
        <w:pStyle w:val="SIAufzaehlung"/>
        <w:ind w:right="52"/>
        <w:rPr>
          <w:lang w:val="de-DE"/>
        </w:rPr>
      </w:pPr>
      <w:r w:rsidRPr="00CD0CE5">
        <w:rPr>
          <w:lang w:val="de-DE"/>
        </w:rPr>
        <w:t xml:space="preserve">Schauen Sie nicht weg und </w:t>
      </w:r>
      <w:r w:rsidRPr="00CD0CE5">
        <w:rPr>
          <w:b/>
          <w:color w:val="F39200"/>
          <w:szCs w:val="32"/>
          <w:lang w:val="de-DE"/>
        </w:rPr>
        <w:t>handeln Sie in Absprache mit den Betroffenen</w:t>
      </w:r>
      <w:r w:rsidRPr="00CD0CE5">
        <w:rPr>
          <w:lang w:val="de-DE"/>
        </w:rPr>
        <w:t>.</w:t>
      </w:r>
    </w:p>
    <w:p w14:paraId="343B2FF3" w14:textId="2AC19E59" w:rsidR="00AD4AF8" w:rsidRPr="00CD0CE5" w:rsidRDefault="00AD4AF8" w:rsidP="004900F4">
      <w:pPr>
        <w:pStyle w:val="SIAufzaehlung"/>
        <w:ind w:right="52"/>
        <w:rPr>
          <w:lang w:val="de-DE"/>
        </w:rPr>
      </w:pPr>
      <w:r w:rsidRPr="00CD0CE5">
        <w:rPr>
          <w:lang w:val="de-DE"/>
        </w:rPr>
        <w:t>Machen Sie sich ein Bild</w:t>
      </w:r>
      <w:r w:rsidR="00D04F89" w:rsidRPr="00CD0CE5">
        <w:rPr>
          <w:lang w:val="de-DE"/>
        </w:rPr>
        <w:t xml:space="preserve">. </w:t>
      </w:r>
      <w:r w:rsidR="00D04F89" w:rsidRPr="00CD0CE5">
        <w:rPr>
          <w:b/>
          <w:color w:val="F39200"/>
          <w:szCs w:val="32"/>
          <w:lang w:val="de-DE"/>
        </w:rPr>
        <w:t>D</w:t>
      </w:r>
      <w:r w:rsidRPr="00CD0CE5">
        <w:rPr>
          <w:b/>
          <w:color w:val="F39200"/>
          <w:szCs w:val="32"/>
          <w:lang w:val="de-DE"/>
        </w:rPr>
        <w:t xml:space="preserve">okumentieren Sie Vorfälle und Reaktionen gut </w:t>
      </w:r>
      <w:r w:rsidR="00D04F89" w:rsidRPr="00CD0CE5">
        <w:rPr>
          <w:lang w:val="de-DE"/>
        </w:rPr>
        <w:t xml:space="preserve">und reagieren Sie nicht überstürzt. </w:t>
      </w:r>
    </w:p>
    <w:p w14:paraId="0DAD9471" w14:textId="34B3E607" w:rsidR="00AD4AF8" w:rsidRPr="00CD0CE5" w:rsidRDefault="00AD4AF8" w:rsidP="004900F4">
      <w:pPr>
        <w:pStyle w:val="SIAufzaehlung"/>
        <w:ind w:right="52"/>
        <w:rPr>
          <w:lang w:val="de-DE"/>
        </w:rPr>
      </w:pPr>
      <w:r w:rsidRPr="00CD0CE5">
        <w:rPr>
          <w:b/>
          <w:color w:val="F39200"/>
          <w:szCs w:val="32"/>
          <w:lang w:val="de-DE"/>
        </w:rPr>
        <w:t>Beziehen Sie gemeinsam Position</w:t>
      </w:r>
      <w:r w:rsidRPr="00CD0CE5">
        <w:rPr>
          <w:lang w:val="de-DE"/>
        </w:rPr>
        <w:t xml:space="preserve"> und sprechen Sie sich </w:t>
      </w:r>
      <w:proofErr w:type="gramStart"/>
      <w:r w:rsidRPr="00CD0CE5">
        <w:rPr>
          <w:lang w:val="de-DE"/>
        </w:rPr>
        <w:t>mit Ihren KollegInnen</w:t>
      </w:r>
      <w:proofErr w:type="gramEnd"/>
      <w:r w:rsidRPr="00CD0CE5">
        <w:rPr>
          <w:lang w:val="de-DE"/>
        </w:rPr>
        <w:t xml:space="preserve"> ab.</w:t>
      </w:r>
    </w:p>
    <w:p w14:paraId="2A1C5F1D" w14:textId="7F9B8CD7" w:rsidR="00AD4AF8" w:rsidRPr="00CD0CE5" w:rsidRDefault="00AD4AF8" w:rsidP="004900F4">
      <w:pPr>
        <w:pStyle w:val="SIAufzaehlung"/>
        <w:ind w:right="52"/>
        <w:rPr>
          <w:lang w:val="de-DE"/>
        </w:rPr>
      </w:pPr>
      <w:r w:rsidRPr="00CD0CE5">
        <w:rPr>
          <w:lang w:val="de-DE"/>
        </w:rPr>
        <w:t>Führen Sie</w:t>
      </w:r>
      <w:r w:rsidRPr="00CD0CE5">
        <w:rPr>
          <w:b/>
          <w:color w:val="F39200"/>
          <w:szCs w:val="32"/>
          <w:lang w:val="de-DE"/>
        </w:rPr>
        <w:t xml:space="preserve"> Einzelgespräche mit den Eltern</w:t>
      </w:r>
      <w:r w:rsidRPr="00CD0CE5">
        <w:rPr>
          <w:lang w:val="de-DE"/>
        </w:rPr>
        <w:t>, um sich ein umfassendes Bild zu machen. Gehen Sie dabei nicht auf Konfrontation.</w:t>
      </w:r>
    </w:p>
    <w:p w14:paraId="5F1F0D57" w14:textId="082EDB1C" w:rsidR="00AD4AF8" w:rsidRPr="00CD0CE5" w:rsidRDefault="00AD4AF8" w:rsidP="004900F4">
      <w:pPr>
        <w:pStyle w:val="SIAufzaehlung"/>
        <w:ind w:right="52"/>
        <w:rPr>
          <w:lang w:val="de-DE"/>
        </w:rPr>
      </w:pPr>
      <w:r w:rsidRPr="00CD0CE5">
        <w:rPr>
          <w:b/>
          <w:color w:val="F39200"/>
          <w:szCs w:val="32"/>
          <w:lang w:val="de-DE"/>
        </w:rPr>
        <w:t xml:space="preserve">Arbeiten Sie mit der ganzen Klasse. </w:t>
      </w:r>
      <w:r w:rsidRPr="00CD0CE5">
        <w:rPr>
          <w:lang w:val="de-DE"/>
        </w:rPr>
        <w:t xml:space="preserve">Ein Fokus </w:t>
      </w:r>
      <w:r w:rsidR="00D04F89" w:rsidRPr="00CD0CE5">
        <w:rPr>
          <w:lang w:val="de-DE"/>
        </w:rPr>
        <w:t xml:space="preserve">ausschließlich </w:t>
      </w:r>
      <w:r w:rsidRPr="00CD0CE5">
        <w:rPr>
          <w:lang w:val="de-DE"/>
        </w:rPr>
        <w:t>auf die betroffene Person kann das Mobbing möglicherweise verschlimmern.</w:t>
      </w:r>
    </w:p>
    <w:p w14:paraId="454FB95E" w14:textId="767F808A" w:rsidR="00AD4AF8" w:rsidRPr="00CD0CE5" w:rsidRDefault="00AD4AF8" w:rsidP="004900F4">
      <w:pPr>
        <w:pStyle w:val="SIAufzaehlung"/>
        <w:ind w:right="52"/>
        <w:rPr>
          <w:rFonts w:cstheme="minorBidi"/>
          <w:b/>
          <w:color w:val="F39200"/>
          <w:szCs w:val="32"/>
          <w:lang w:val="de-DE"/>
        </w:rPr>
      </w:pPr>
      <w:r w:rsidRPr="00CD0CE5">
        <w:rPr>
          <w:rFonts w:cstheme="minorBidi"/>
          <w:b/>
          <w:color w:val="F39200"/>
          <w:szCs w:val="32"/>
          <w:lang w:val="de-DE"/>
        </w:rPr>
        <w:t>Setzen Sie klare Sanktionen.</w:t>
      </w:r>
    </w:p>
    <w:p w14:paraId="5F090744" w14:textId="0E3C4D8E" w:rsidR="00AD4AF8" w:rsidRPr="00CD0CE5" w:rsidRDefault="00AD4AF8" w:rsidP="004900F4">
      <w:pPr>
        <w:pStyle w:val="SIAufzaehlung"/>
        <w:ind w:right="52"/>
        <w:rPr>
          <w:lang w:val="de-DE"/>
        </w:rPr>
      </w:pPr>
      <w:r w:rsidRPr="00CD0CE5">
        <w:rPr>
          <w:rFonts w:cstheme="minorBidi"/>
          <w:b/>
          <w:color w:val="F39200"/>
          <w:szCs w:val="32"/>
          <w:lang w:val="de-DE"/>
        </w:rPr>
        <w:t xml:space="preserve">Ein Schulwechsel sollte als letzter Ausweg gesehen werden. </w:t>
      </w:r>
      <w:r w:rsidRPr="00CD0CE5">
        <w:rPr>
          <w:lang w:val="de-DE"/>
        </w:rPr>
        <w:t>Eine Lösung mit allen Beteiligten ist ein Zeichen von Schulqualität.</w:t>
      </w:r>
    </w:p>
    <w:sectPr w:rsidR="00AD4AF8" w:rsidRPr="00CD0CE5" w:rsidSect="00304635">
      <w:headerReference w:type="default" r:id="rId8"/>
      <w:footerReference w:type="default" r:id="rId9"/>
      <w:pgSz w:w="11910" w:h="16840"/>
      <w:pgMar w:top="1985" w:right="1420" w:bottom="958" w:left="1366" w:header="567" w:footer="12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824D" w14:textId="77777777" w:rsidR="00B81BA3" w:rsidRDefault="00B81BA3">
      <w:r>
        <w:separator/>
      </w:r>
    </w:p>
  </w:endnote>
  <w:endnote w:type="continuationSeparator" w:id="0">
    <w:p w14:paraId="6B596FE0" w14:textId="77777777" w:rsidR="00B81BA3" w:rsidRDefault="00B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8BF6" w14:textId="77777777" w:rsidR="003537C6" w:rsidRDefault="003537C6" w:rsidP="003F5290">
    <w:pPr>
      <w:pStyle w:val="Fuzeile"/>
      <w:ind w:right="-164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A9CB" w14:textId="77777777" w:rsidR="00B81BA3" w:rsidRDefault="00B81BA3">
      <w:r>
        <w:separator/>
      </w:r>
    </w:p>
  </w:footnote>
  <w:footnote w:type="continuationSeparator" w:id="0">
    <w:p w14:paraId="69753463" w14:textId="77777777" w:rsidR="00B81BA3" w:rsidRDefault="00B8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D966" w14:textId="77777777" w:rsidR="00B272D0" w:rsidRDefault="00D32EB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 wp14:anchorId="41A72082" wp14:editId="43970314">
          <wp:simplePos x="0" y="0"/>
          <wp:positionH relativeFrom="margin">
            <wp:posOffset>4214495</wp:posOffset>
          </wp:positionH>
          <wp:positionV relativeFrom="margin">
            <wp:posOffset>-840740</wp:posOffset>
          </wp:positionV>
          <wp:extent cx="2153285" cy="550545"/>
          <wp:effectExtent l="0" t="0" r="0" b="1905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at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CA0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28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3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A1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2C0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F04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E6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044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DA8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D68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77238"/>
    <w:multiLevelType w:val="hybridMultilevel"/>
    <w:tmpl w:val="56E285CE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0F">
      <w:start w:val="1"/>
      <w:numFmt w:val="decimal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1" w15:restartNumberingAfterBreak="0">
    <w:nsid w:val="0F8D35A6"/>
    <w:multiLevelType w:val="hybridMultilevel"/>
    <w:tmpl w:val="BD66612E"/>
    <w:lvl w:ilvl="0" w:tplc="0C070001">
      <w:start w:val="1"/>
      <w:numFmt w:val="bullet"/>
      <w:lvlText w:val=""/>
      <w:lvlJc w:val="left"/>
      <w:rPr>
        <w:rFonts w:ascii="Symbol" w:hAnsi="Symbol" w:hint="default"/>
        <w:b/>
        <w:color w:val="F39200"/>
      </w:rPr>
    </w:lvl>
    <w:lvl w:ilvl="1" w:tplc="FFFFFFFF" w:tentative="1">
      <w:start w:val="1"/>
      <w:numFmt w:val="lowerLetter"/>
      <w:lvlText w:val="%2."/>
      <w:lvlJc w:val="left"/>
      <w:pPr>
        <w:ind w:left="1197" w:hanging="360"/>
      </w:pPr>
    </w:lvl>
    <w:lvl w:ilvl="2" w:tplc="FFFFFFFF" w:tentative="1">
      <w:start w:val="1"/>
      <w:numFmt w:val="lowerRoman"/>
      <w:lvlText w:val="%3."/>
      <w:lvlJc w:val="right"/>
      <w:pPr>
        <w:ind w:left="1917" w:hanging="180"/>
      </w:pPr>
    </w:lvl>
    <w:lvl w:ilvl="3" w:tplc="FFFFFFFF" w:tentative="1">
      <w:start w:val="1"/>
      <w:numFmt w:val="decimal"/>
      <w:lvlText w:val="%4."/>
      <w:lvlJc w:val="left"/>
      <w:pPr>
        <w:ind w:left="2637" w:hanging="360"/>
      </w:pPr>
    </w:lvl>
    <w:lvl w:ilvl="4" w:tplc="FFFFFFFF" w:tentative="1">
      <w:start w:val="1"/>
      <w:numFmt w:val="lowerLetter"/>
      <w:lvlText w:val="%5."/>
      <w:lvlJc w:val="left"/>
      <w:pPr>
        <w:ind w:left="3357" w:hanging="360"/>
      </w:pPr>
    </w:lvl>
    <w:lvl w:ilvl="5" w:tplc="FFFFFFFF" w:tentative="1">
      <w:start w:val="1"/>
      <w:numFmt w:val="lowerRoman"/>
      <w:lvlText w:val="%6."/>
      <w:lvlJc w:val="right"/>
      <w:pPr>
        <w:ind w:left="4077" w:hanging="180"/>
      </w:pPr>
    </w:lvl>
    <w:lvl w:ilvl="6" w:tplc="FFFFFFFF" w:tentative="1">
      <w:start w:val="1"/>
      <w:numFmt w:val="decimal"/>
      <w:lvlText w:val="%7."/>
      <w:lvlJc w:val="left"/>
      <w:pPr>
        <w:ind w:left="4797" w:hanging="360"/>
      </w:pPr>
    </w:lvl>
    <w:lvl w:ilvl="7" w:tplc="FFFFFFFF" w:tentative="1">
      <w:start w:val="1"/>
      <w:numFmt w:val="lowerLetter"/>
      <w:lvlText w:val="%8."/>
      <w:lvlJc w:val="left"/>
      <w:pPr>
        <w:ind w:left="5517" w:hanging="360"/>
      </w:pPr>
    </w:lvl>
    <w:lvl w:ilvl="8" w:tplc="FFFFFFFF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 w15:restartNumberingAfterBreak="0">
    <w:nsid w:val="1337671E"/>
    <w:multiLevelType w:val="hybridMultilevel"/>
    <w:tmpl w:val="AD9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2EAA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301F9"/>
    <w:multiLevelType w:val="hybridMultilevel"/>
    <w:tmpl w:val="AEAA54B4"/>
    <w:lvl w:ilvl="0" w:tplc="ECBEF38C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7A5723"/>
    <w:multiLevelType w:val="hybridMultilevel"/>
    <w:tmpl w:val="2E3AC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9627E"/>
    <w:multiLevelType w:val="hybridMultilevel"/>
    <w:tmpl w:val="DF36B080"/>
    <w:lvl w:ilvl="0" w:tplc="BC3CD6C4">
      <w:start w:val="1"/>
      <w:numFmt w:val="bullet"/>
      <w:pStyle w:val="SIAufzhlungEbene2"/>
      <w:lvlText w:val=""/>
      <w:lvlJc w:val="left"/>
      <w:pPr>
        <w:ind w:left="1996" w:hanging="360"/>
      </w:pPr>
      <w:rPr>
        <w:rFonts w:ascii="Wingdings 2" w:hAnsi="Wingdings 2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6EE3414"/>
    <w:multiLevelType w:val="hybridMultilevel"/>
    <w:tmpl w:val="33DE3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836CC"/>
    <w:multiLevelType w:val="hybridMultilevel"/>
    <w:tmpl w:val="1E703640"/>
    <w:lvl w:ilvl="0" w:tplc="9A36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05B03"/>
    <w:multiLevelType w:val="hybridMultilevel"/>
    <w:tmpl w:val="563A5562"/>
    <w:lvl w:ilvl="0" w:tplc="D62C1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53C"/>
    <w:multiLevelType w:val="multilevel"/>
    <w:tmpl w:val="4ED47440"/>
    <w:lvl w:ilvl="0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  <w:color w:val="25378D"/>
      </w:rPr>
    </w:lvl>
    <w:lvl w:ilvl="1">
      <w:start w:val="1"/>
      <w:numFmt w:val="bullet"/>
      <w:lvlText w:val=""/>
      <w:lvlJc w:val="left"/>
      <w:pPr>
        <w:ind w:left="2997" w:hanging="720"/>
      </w:pPr>
      <w:rPr>
        <w:rFonts w:ascii="Wingdings 2" w:hAnsi="Wingdings 2" w:hint="default"/>
        <w:color w:val="25378D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0" w15:restartNumberingAfterBreak="0">
    <w:nsid w:val="34B23D1C"/>
    <w:multiLevelType w:val="multilevel"/>
    <w:tmpl w:val="59929C9A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numFmt w:val="bullet"/>
      <w:lvlText w:val="-"/>
      <w:lvlJc w:val="left"/>
      <w:pPr>
        <w:ind w:left="1548" w:hanging="1080"/>
      </w:pPr>
      <w:rPr>
        <w:rFonts w:ascii="Gill Sans MT" w:hAnsi="Gill Sans MT" w:cs="GillSans" w:hint="default"/>
        <w:color w:val="25378D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1" w15:restartNumberingAfterBreak="0">
    <w:nsid w:val="37626FF6"/>
    <w:multiLevelType w:val="hybridMultilevel"/>
    <w:tmpl w:val="154C54DE"/>
    <w:lvl w:ilvl="0" w:tplc="AC28289A">
      <w:start w:val="1"/>
      <w:numFmt w:val="decimal"/>
      <w:lvlText w:val="%1."/>
      <w:lvlJc w:val="left"/>
      <w:pPr>
        <w:ind w:left="477" w:hanging="360"/>
      </w:pPr>
      <w:rPr>
        <w:rFonts w:hint="default"/>
        <w:b/>
        <w:color w:val="F39200"/>
      </w:rPr>
    </w:lvl>
    <w:lvl w:ilvl="1" w:tplc="0C070019" w:tentative="1">
      <w:start w:val="1"/>
      <w:numFmt w:val="lowerLetter"/>
      <w:lvlText w:val="%2."/>
      <w:lvlJc w:val="left"/>
      <w:pPr>
        <w:ind w:left="1197" w:hanging="360"/>
      </w:pPr>
    </w:lvl>
    <w:lvl w:ilvl="2" w:tplc="0C07001B" w:tentative="1">
      <w:start w:val="1"/>
      <w:numFmt w:val="lowerRoman"/>
      <w:lvlText w:val="%3."/>
      <w:lvlJc w:val="right"/>
      <w:pPr>
        <w:ind w:left="1917" w:hanging="180"/>
      </w:pPr>
    </w:lvl>
    <w:lvl w:ilvl="3" w:tplc="0C07000F" w:tentative="1">
      <w:start w:val="1"/>
      <w:numFmt w:val="decimal"/>
      <w:lvlText w:val="%4."/>
      <w:lvlJc w:val="left"/>
      <w:pPr>
        <w:ind w:left="2637" w:hanging="360"/>
      </w:pPr>
    </w:lvl>
    <w:lvl w:ilvl="4" w:tplc="0C070019" w:tentative="1">
      <w:start w:val="1"/>
      <w:numFmt w:val="lowerLetter"/>
      <w:lvlText w:val="%5."/>
      <w:lvlJc w:val="left"/>
      <w:pPr>
        <w:ind w:left="3357" w:hanging="360"/>
      </w:pPr>
    </w:lvl>
    <w:lvl w:ilvl="5" w:tplc="0C07001B" w:tentative="1">
      <w:start w:val="1"/>
      <w:numFmt w:val="lowerRoman"/>
      <w:lvlText w:val="%6."/>
      <w:lvlJc w:val="right"/>
      <w:pPr>
        <w:ind w:left="4077" w:hanging="180"/>
      </w:pPr>
    </w:lvl>
    <w:lvl w:ilvl="6" w:tplc="0C07000F" w:tentative="1">
      <w:start w:val="1"/>
      <w:numFmt w:val="decimal"/>
      <w:lvlText w:val="%7."/>
      <w:lvlJc w:val="left"/>
      <w:pPr>
        <w:ind w:left="4797" w:hanging="360"/>
      </w:pPr>
    </w:lvl>
    <w:lvl w:ilvl="7" w:tplc="0C070019" w:tentative="1">
      <w:start w:val="1"/>
      <w:numFmt w:val="lowerLetter"/>
      <w:lvlText w:val="%8."/>
      <w:lvlJc w:val="left"/>
      <w:pPr>
        <w:ind w:left="5517" w:hanging="360"/>
      </w:pPr>
    </w:lvl>
    <w:lvl w:ilvl="8" w:tplc="0C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2" w15:restartNumberingAfterBreak="0">
    <w:nsid w:val="37933B02"/>
    <w:multiLevelType w:val="multilevel"/>
    <w:tmpl w:val="A404C3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D77B65"/>
    <w:multiLevelType w:val="hybridMultilevel"/>
    <w:tmpl w:val="5AEEF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309BC"/>
    <w:multiLevelType w:val="hybridMultilevel"/>
    <w:tmpl w:val="3FE0CB96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19">
      <w:start w:val="1"/>
      <w:numFmt w:val="lowerLetter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5" w15:restartNumberingAfterBreak="0">
    <w:nsid w:val="436E20FF"/>
    <w:multiLevelType w:val="hybridMultilevel"/>
    <w:tmpl w:val="C374F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D7C8A"/>
    <w:multiLevelType w:val="multilevel"/>
    <w:tmpl w:val="0B421EF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7" w15:restartNumberingAfterBreak="0">
    <w:nsid w:val="48A2231E"/>
    <w:multiLevelType w:val="hybridMultilevel"/>
    <w:tmpl w:val="FDE8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773D0"/>
    <w:multiLevelType w:val="multilevel"/>
    <w:tmpl w:val="93E2D7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92" w:hanging="2160"/>
      </w:pPr>
      <w:rPr>
        <w:rFonts w:hint="default"/>
      </w:rPr>
    </w:lvl>
  </w:abstractNum>
  <w:abstractNum w:abstractNumId="29" w15:restartNumberingAfterBreak="0">
    <w:nsid w:val="4E362142"/>
    <w:multiLevelType w:val="hybridMultilevel"/>
    <w:tmpl w:val="35485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42907"/>
    <w:multiLevelType w:val="hybridMultilevel"/>
    <w:tmpl w:val="B0D69E94"/>
    <w:lvl w:ilvl="0" w:tplc="31D2933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EE130A"/>
    <w:multiLevelType w:val="multilevel"/>
    <w:tmpl w:val="C814317C"/>
    <w:lvl w:ilvl="0">
      <w:start w:val="1"/>
      <w:numFmt w:val="bullet"/>
      <w:pStyle w:val="SIAufzaehlung"/>
      <w:lvlText w:val=""/>
      <w:lvlJc w:val="left"/>
      <w:pPr>
        <w:ind w:left="709" w:hanging="360"/>
      </w:pPr>
      <w:rPr>
        <w:rFonts w:ascii="Wingdings" w:hAnsi="Wingdings" w:hint="default"/>
        <w:color w:val="F39200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2" w15:restartNumberingAfterBreak="0">
    <w:nsid w:val="55294548"/>
    <w:multiLevelType w:val="multilevel"/>
    <w:tmpl w:val="2044490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numFmt w:val="bullet"/>
      <w:lvlText w:val="-"/>
      <w:lvlJc w:val="left"/>
      <w:pPr>
        <w:ind w:left="837" w:hanging="720"/>
      </w:pPr>
      <w:rPr>
        <w:rFonts w:ascii="Gill Sans MT" w:hAnsi="Gill Sans MT" w:cs="GillSans" w:hint="default"/>
        <w:color w:val="25408F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3" w15:restartNumberingAfterBreak="0">
    <w:nsid w:val="58A1684A"/>
    <w:multiLevelType w:val="multilevel"/>
    <w:tmpl w:val="C34A9DFE"/>
    <w:lvl w:ilvl="0">
      <w:start w:val="1"/>
      <w:numFmt w:val="decimal"/>
      <w:pStyle w:val="berschrift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F34115E"/>
    <w:multiLevelType w:val="hybridMultilevel"/>
    <w:tmpl w:val="B302EBDA"/>
    <w:lvl w:ilvl="0" w:tplc="EF9277D6">
      <w:numFmt w:val="bullet"/>
      <w:pStyle w:val="SIAufzhlungEbene3"/>
      <w:lvlText w:val="-"/>
      <w:lvlJc w:val="left"/>
      <w:pPr>
        <w:ind w:left="2563" w:hanging="360"/>
      </w:pPr>
      <w:rPr>
        <w:rFonts w:ascii="Gill Sans MT" w:hAnsi="Gill Sans MT" w:cs="GillSans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6CBB1735"/>
    <w:multiLevelType w:val="hybridMultilevel"/>
    <w:tmpl w:val="4A5E83DE"/>
    <w:lvl w:ilvl="0" w:tplc="810666C0">
      <w:numFmt w:val="bullet"/>
      <w:lvlText w:val="-"/>
      <w:lvlJc w:val="left"/>
      <w:pPr>
        <w:ind w:left="2520" w:hanging="360"/>
      </w:pPr>
      <w:rPr>
        <w:rFonts w:ascii="Gill Sans MT" w:hAnsi="Gill Sans MT" w:cs="GillSans" w:hint="default"/>
        <w:color w:val="25378D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3141324"/>
    <w:multiLevelType w:val="hybridMultilevel"/>
    <w:tmpl w:val="8280EFF4"/>
    <w:lvl w:ilvl="0" w:tplc="A56A3B40">
      <w:start w:val="1"/>
      <w:numFmt w:val="decimal"/>
      <w:lvlText w:val="%1."/>
      <w:lvlJc w:val="left"/>
      <w:pPr>
        <w:ind w:left="479" w:hanging="360"/>
      </w:pPr>
      <w:rPr>
        <w:rFonts w:hint="default"/>
        <w:b/>
        <w:color w:val="F3920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199" w:hanging="360"/>
      </w:pPr>
    </w:lvl>
    <w:lvl w:ilvl="2" w:tplc="0C07001B" w:tentative="1">
      <w:start w:val="1"/>
      <w:numFmt w:val="lowerRoman"/>
      <w:lvlText w:val="%3."/>
      <w:lvlJc w:val="right"/>
      <w:pPr>
        <w:ind w:left="1919" w:hanging="180"/>
      </w:pPr>
    </w:lvl>
    <w:lvl w:ilvl="3" w:tplc="0C07000F" w:tentative="1">
      <w:start w:val="1"/>
      <w:numFmt w:val="decimal"/>
      <w:lvlText w:val="%4."/>
      <w:lvlJc w:val="left"/>
      <w:pPr>
        <w:ind w:left="2639" w:hanging="360"/>
      </w:pPr>
    </w:lvl>
    <w:lvl w:ilvl="4" w:tplc="0C070019" w:tentative="1">
      <w:start w:val="1"/>
      <w:numFmt w:val="lowerLetter"/>
      <w:lvlText w:val="%5."/>
      <w:lvlJc w:val="left"/>
      <w:pPr>
        <w:ind w:left="3359" w:hanging="360"/>
      </w:pPr>
    </w:lvl>
    <w:lvl w:ilvl="5" w:tplc="0C07001B" w:tentative="1">
      <w:start w:val="1"/>
      <w:numFmt w:val="lowerRoman"/>
      <w:lvlText w:val="%6."/>
      <w:lvlJc w:val="right"/>
      <w:pPr>
        <w:ind w:left="4079" w:hanging="180"/>
      </w:pPr>
    </w:lvl>
    <w:lvl w:ilvl="6" w:tplc="0C07000F" w:tentative="1">
      <w:start w:val="1"/>
      <w:numFmt w:val="decimal"/>
      <w:lvlText w:val="%7."/>
      <w:lvlJc w:val="left"/>
      <w:pPr>
        <w:ind w:left="4799" w:hanging="360"/>
      </w:pPr>
    </w:lvl>
    <w:lvl w:ilvl="7" w:tplc="0C070019" w:tentative="1">
      <w:start w:val="1"/>
      <w:numFmt w:val="lowerLetter"/>
      <w:lvlText w:val="%8."/>
      <w:lvlJc w:val="left"/>
      <w:pPr>
        <w:ind w:left="5519" w:hanging="360"/>
      </w:pPr>
    </w:lvl>
    <w:lvl w:ilvl="8" w:tplc="0C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7" w15:restartNumberingAfterBreak="0">
    <w:nsid w:val="76E200CB"/>
    <w:multiLevelType w:val="hybridMultilevel"/>
    <w:tmpl w:val="271A5DDC"/>
    <w:lvl w:ilvl="0" w:tplc="0C07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 w15:restartNumberingAfterBreak="0">
    <w:nsid w:val="7A9A4ABD"/>
    <w:multiLevelType w:val="hybridMultilevel"/>
    <w:tmpl w:val="172A1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3"/>
  </w:num>
  <w:num w:numId="14">
    <w:abstractNumId w:val="35"/>
  </w:num>
  <w:num w:numId="15">
    <w:abstractNumId w:val="33"/>
  </w:num>
  <w:num w:numId="16">
    <w:abstractNumId w:val="33"/>
  </w:num>
  <w:num w:numId="17">
    <w:abstractNumId w:val="22"/>
  </w:num>
  <w:num w:numId="18">
    <w:abstractNumId w:val="30"/>
  </w:num>
  <w:num w:numId="19">
    <w:abstractNumId w:val="13"/>
  </w:num>
  <w:num w:numId="20">
    <w:abstractNumId w:val="35"/>
  </w:num>
  <w:num w:numId="21">
    <w:abstractNumId w:val="24"/>
  </w:num>
  <w:num w:numId="22">
    <w:abstractNumId w:val="10"/>
  </w:num>
  <w:num w:numId="23">
    <w:abstractNumId w:val="28"/>
  </w:num>
  <w:num w:numId="24">
    <w:abstractNumId w:val="32"/>
  </w:num>
  <w:num w:numId="25">
    <w:abstractNumId w:val="19"/>
  </w:num>
  <w:num w:numId="26">
    <w:abstractNumId w:val="26"/>
  </w:num>
  <w:num w:numId="27">
    <w:abstractNumId w:val="20"/>
  </w:num>
  <w:num w:numId="28">
    <w:abstractNumId w:val="15"/>
  </w:num>
  <w:num w:numId="29">
    <w:abstractNumId w:val="34"/>
  </w:num>
  <w:num w:numId="30">
    <w:abstractNumId w:val="36"/>
  </w:num>
  <w:num w:numId="31">
    <w:abstractNumId w:val="25"/>
  </w:num>
  <w:num w:numId="32">
    <w:abstractNumId w:val="29"/>
  </w:num>
  <w:num w:numId="33">
    <w:abstractNumId w:val="38"/>
  </w:num>
  <w:num w:numId="34">
    <w:abstractNumId w:val="16"/>
  </w:num>
  <w:num w:numId="35">
    <w:abstractNumId w:val="23"/>
  </w:num>
  <w:num w:numId="36">
    <w:abstractNumId w:val="14"/>
  </w:num>
  <w:num w:numId="37">
    <w:abstractNumId w:val="18"/>
  </w:num>
  <w:num w:numId="38">
    <w:abstractNumId w:val="17"/>
  </w:num>
  <w:num w:numId="39">
    <w:abstractNumId w:val="12"/>
  </w:num>
  <w:num w:numId="40">
    <w:abstractNumId w:val="27"/>
  </w:num>
  <w:num w:numId="41">
    <w:abstractNumId w:val="37"/>
  </w:num>
  <w:num w:numId="42">
    <w:abstractNumId w:val="2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DC"/>
    <w:rsid w:val="000022D6"/>
    <w:rsid w:val="000055ED"/>
    <w:rsid w:val="000425F2"/>
    <w:rsid w:val="000473FB"/>
    <w:rsid w:val="000944CD"/>
    <w:rsid w:val="000A3C74"/>
    <w:rsid w:val="000A6DF4"/>
    <w:rsid w:val="000A6FC7"/>
    <w:rsid w:val="000E1677"/>
    <w:rsid w:val="000E450F"/>
    <w:rsid w:val="000E6418"/>
    <w:rsid w:val="000E688D"/>
    <w:rsid w:val="000F7412"/>
    <w:rsid w:val="00103227"/>
    <w:rsid w:val="001143D2"/>
    <w:rsid w:val="00130759"/>
    <w:rsid w:val="00134243"/>
    <w:rsid w:val="00134C11"/>
    <w:rsid w:val="00134EC6"/>
    <w:rsid w:val="00151567"/>
    <w:rsid w:val="001621CB"/>
    <w:rsid w:val="00167075"/>
    <w:rsid w:val="001720AB"/>
    <w:rsid w:val="001A15BB"/>
    <w:rsid w:val="001D2BE2"/>
    <w:rsid w:val="001E28E7"/>
    <w:rsid w:val="001E4B00"/>
    <w:rsid w:val="001F2863"/>
    <w:rsid w:val="00207A19"/>
    <w:rsid w:val="00213A0A"/>
    <w:rsid w:val="00221D33"/>
    <w:rsid w:val="00221E4A"/>
    <w:rsid w:val="00227641"/>
    <w:rsid w:val="00234364"/>
    <w:rsid w:val="002532FE"/>
    <w:rsid w:val="002775FD"/>
    <w:rsid w:val="002A26D5"/>
    <w:rsid w:val="00304635"/>
    <w:rsid w:val="00330F35"/>
    <w:rsid w:val="00333097"/>
    <w:rsid w:val="0034348C"/>
    <w:rsid w:val="003537C6"/>
    <w:rsid w:val="00373B42"/>
    <w:rsid w:val="00377379"/>
    <w:rsid w:val="00390229"/>
    <w:rsid w:val="003935DA"/>
    <w:rsid w:val="003A3463"/>
    <w:rsid w:val="003A67DB"/>
    <w:rsid w:val="003A7ABD"/>
    <w:rsid w:val="003C604E"/>
    <w:rsid w:val="003F5290"/>
    <w:rsid w:val="00403DCD"/>
    <w:rsid w:val="004541FB"/>
    <w:rsid w:val="00466AF0"/>
    <w:rsid w:val="004764A7"/>
    <w:rsid w:val="00486C11"/>
    <w:rsid w:val="0048708B"/>
    <w:rsid w:val="004900F4"/>
    <w:rsid w:val="004B25F2"/>
    <w:rsid w:val="004B427E"/>
    <w:rsid w:val="004D4533"/>
    <w:rsid w:val="004F1354"/>
    <w:rsid w:val="00503306"/>
    <w:rsid w:val="005113D4"/>
    <w:rsid w:val="00511E2F"/>
    <w:rsid w:val="0055739F"/>
    <w:rsid w:val="00562BCF"/>
    <w:rsid w:val="005A650D"/>
    <w:rsid w:val="005B3C44"/>
    <w:rsid w:val="005B46E5"/>
    <w:rsid w:val="005C4A6E"/>
    <w:rsid w:val="005D111E"/>
    <w:rsid w:val="006061F5"/>
    <w:rsid w:val="006069AF"/>
    <w:rsid w:val="006217DB"/>
    <w:rsid w:val="006619B4"/>
    <w:rsid w:val="00666CA4"/>
    <w:rsid w:val="00685E4A"/>
    <w:rsid w:val="006B6F61"/>
    <w:rsid w:val="006E1DA6"/>
    <w:rsid w:val="00701B37"/>
    <w:rsid w:val="00717D1A"/>
    <w:rsid w:val="00723D24"/>
    <w:rsid w:val="0074141F"/>
    <w:rsid w:val="007443A3"/>
    <w:rsid w:val="007D0084"/>
    <w:rsid w:val="007E566E"/>
    <w:rsid w:val="007F1B26"/>
    <w:rsid w:val="00811C3D"/>
    <w:rsid w:val="00835A88"/>
    <w:rsid w:val="00847380"/>
    <w:rsid w:val="0085433C"/>
    <w:rsid w:val="0087477A"/>
    <w:rsid w:val="00883402"/>
    <w:rsid w:val="008C0618"/>
    <w:rsid w:val="008D5412"/>
    <w:rsid w:val="008E7131"/>
    <w:rsid w:val="008F7C0B"/>
    <w:rsid w:val="00930AEA"/>
    <w:rsid w:val="00933339"/>
    <w:rsid w:val="0093583F"/>
    <w:rsid w:val="00940F23"/>
    <w:rsid w:val="00984AA4"/>
    <w:rsid w:val="009B40F6"/>
    <w:rsid w:val="009B6E07"/>
    <w:rsid w:val="009C5D47"/>
    <w:rsid w:val="009D2901"/>
    <w:rsid w:val="009D6321"/>
    <w:rsid w:val="009F5D72"/>
    <w:rsid w:val="00A07FA1"/>
    <w:rsid w:val="00A11C0A"/>
    <w:rsid w:val="00A162AA"/>
    <w:rsid w:val="00A35887"/>
    <w:rsid w:val="00A50C8B"/>
    <w:rsid w:val="00A53A79"/>
    <w:rsid w:val="00A60148"/>
    <w:rsid w:val="00A671B2"/>
    <w:rsid w:val="00A85268"/>
    <w:rsid w:val="00A914A2"/>
    <w:rsid w:val="00A95EEA"/>
    <w:rsid w:val="00AB31EC"/>
    <w:rsid w:val="00AC5295"/>
    <w:rsid w:val="00AD4AF8"/>
    <w:rsid w:val="00AE78D1"/>
    <w:rsid w:val="00B01129"/>
    <w:rsid w:val="00B26723"/>
    <w:rsid w:val="00B272D0"/>
    <w:rsid w:val="00B43D00"/>
    <w:rsid w:val="00B44708"/>
    <w:rsid w:val="00B47A72"/>
    <w:rsid w:val="00B54293"/>
    <w:rsid w:val="00B66669"/>
    <w:rsid w:val="00B75904"/>
    <w:rsid w:val="00B81BA3"/>
    <w:rsid w:val="00B917DB"/>
    <w:rsid w:val="00BB2C48"/>
    <w:rsid w:val="00BB55C8"/>
    <w:rsid w:val="00BC39DC"/>
    <w:rsid w:val="00BE5BA3"/>
    <w:rsid w:val="00C00D60"/>
    <w:rsid w:val="00C1365B"/>
    <w:rsid w:val="00C1614C"/>
    <w:rsid w:val="00C1665E"/>
    <w:rsid w:val="00C87BC5"/>
    <w:rsid w:val="00C9042B"/>
    <w:rsid w:val="00CA454B"/>
    <w:rsid w:val="00CB1631"/>
    <w:rsid w:val="00CD0CE5"/>
    <w:rsid w:val="00CE2442"/>
    <w:rsid w:val="00CF6B46"/>
    <w:rsid w:val="00D04F89"/>
    <w:rsid w:val="00D13B5A"/>
    <w:rsid w:val="00D21623"/>
    <w:rsid w:val="00D2545B"/>
    <w:rsid w:val="00D32EB6"/>
    <w:rsid w:val="00D417C5"/>
    <w:rsid w:val="00D501C1"/>
    <w:rsid w:val="00D5566E"/>
    <w:rsid w:val="00D76CBC"/>
    <w:rsid w:val="00D82538"/>
    <w:rsid w:val="00D85D02"/>
    <w:rsid w:val="00D90053"/>
    <w:rsid w:val="00D931EF"/>
    <w:rsid w:val="00D93AD1"/>
    <w:rsid w:val="00DA5D46"/>
    <w:rsid w:val="00DB1183"/>
    <w:rsid w:val="00DE027D"/>
    <w:rsid w:val="00DF5540"/>
    <w:rsid w:val="00E07C3D"/>
    <w:rsid w:val="00E13FC8"/>
    <w:rsid w:val="00E57076"/>
    <w:rsid w:val="00E577A4"/>
    <w:rsid w:val="00E6695A"/>
    <w:rsid w:val="00E925FB"/>
    <w:rsid w:val="00EA7400"/>
    <w:rsid w:val="00EB7110"/>
    <w:rsid w:val="00EF0583"/>
    <w:rsid w:val="00F05531"/>
    <w:rsid w:val="00F233BF"/>
    <w:rsid w:val="00F34EDA"/>
    <w:rsid w:val="00F359DC"/>
    <w:rsid w:val="00F44F0A"/>
    <w:rsid w:val="00F53CA1"/>
    <w:rsid w:val="00F548D4"/>
    <w:rsid w:val="00F560DF"/>
    <w:rsid w:val="00F90D12"/>
    <w:rsid w:val="00F91FE1"/>
    <w:rsid w:val="00FB2F23"/>
    <w:rsid w:val="00FB481F"/>
    <w:rsid w:val="00FB7213"/>
    <w:rsid w:val="00FB7CAA"/>
    <w:rsid w:val="00FC31B1"/>
    <w:rsid w:val="00FC4454"/>
    <w:rsid w:val="00FE3AE9"/>
    <w:rsid w:val="00FE5DFB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6DDC7"/>
  <w15:docId w15:val="{54E76CA2-EE8C-4FC0-A875-DDF616B2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rsid w:val="00227641"/>
    <w:rPr>
      <w:lang w:val="de-AT"/>
    </w:rPr>
  </w:style>
  <w:style w:type="paragraph" w:styleId="berschrift1">
    <w:name w:val="heading 1"/>
    <w:aliases w:val="Überschrift 1;SI_Ueberschrift 1"/>
    <w:basedOn w:val="Standard"/>
    <w:link w:val="berschrift1Zchn"/>
    <w:uiPriority w:val="1"/>
    <w:qFormat/>
    <w:rsid w:val="00B26723"/>
    <w:pPr>
      <w:numPr>
        <w:numId w:val="16"/>
      </w:numPr>
      <w:autoSpaceDE w:val="0"/>
      <w:autoSpaceDN w:val="0"/>
      <w:adjustRightInd w:val="0"/>
      <w:spacing w:before="360" w:after="360"/>
      <w:ind w:left="0" w:right="2671" w:firstLine="0"/>
      <w:outlineLvl w:val="0"/>
    </w:pPr>
    <w:rPr>
      <w:rFonts w:ascii="Gill Sans MT" w:hAnsi="Gill Sans MT" w:cs="GillSans-BoldItalic"/>
      <w:b/>
      <w:bCs/>
      <w:i/>
      <w:iCs/>
      <w:color w:val="F39200"/>
      <w:sz w:val="36"/>
      <w:szCs w:val="36"/>
      <w:lang w:val="en-US"/>
    </w:rPr>
  </w:style>
  <w:style w:type="paragraph" w:styleId="berschrift2">
    <w:name w:val="heading 2"/>
    <w:aliases w:val="SI_Ueberschrift 2"/>
    <w:basedOn w:val="Standard"/>
    <w:next w:val="Standard"/>
    <w:link w:val="berschrift2Zchn"/>
    <w:uiPriority w:val="9"/>
    <w:unhideWhenUsed/>
    <w:qFormat/>
    <w:rsid w:val="00B26723"/>
    <w:pPr>
      <w:numPr>
        <w:ilvl w:val="1"/>
        <w:numId w:val="23"/>
      </w:numPr>
      <w:autoSpaceDE w:val="0"/>
      <w:autoSpaceDN w:val="0"/>
      <w:adjustRightInd w:val="0"/>
      <w:spacing w:before="480" w:after="120" w:line="360" w:lineRule="auto"/>
      <w:ind w:left="0" w:right="-1644" w:firstLine="0"/>
      <w:outlineLvl w:val="1"/>
    </w:pPr>
    <w:rPr>
      <w:rFonts w:ascii="Gill Sans MT" w:hAnsi="Gill Sans MT" w:cs="GillSans"/>
      <w:i/>
      <w:color w:val="F39200"/>
      <w:sz w:val="28"/>
      <w:szCs w:val="20"/>
      <w:lang w:val="en-US"/>
    </w:rPr>
  </w:style>
  <w:style w:type="paragraph" w:styleId="berschrift3">
    <w:name w:val="heading 3"/>
    <w:aliases w:val="SI_Überschrift3"/>
    <w:basedOn w:val="Formatvorlage1"/>
    <w:next w:val="Standard"/>
    <w:link w:val="berschrift3Zchn"/>
    <w:uiPriority w:val="9"/>
    <w:unhideWhenUsed/>
    <w:qFormat/>
    <w:rsid w:val="00B26723"/>
    <w:pPr>
      <w:outlineLvl w:val="2"/>
    </w:pPr>
    <w:rPr>
      <w:color w:val="F392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pPr>
      <w:ind w:left="117"/>
    </w:pPr>
    <w:rPr>
      <w:rFonts w:ascii="Gill Sans MT" w:eastAsia="Gill Sans MT" w:hAnsi="Gill Sans MT"/>
    </w:rPr>
  </w:style>
  <w:style w:type="paragraph" w:customStyle="1" w:styleId="OIATLinksbndig">
    <w:name w:val="OIAT_Linksbündig"/>
    <w:basedOn w:val="Textkrper"/>
    <w:uiPriority w:val="1"/>
    <w:rsid w:val="009D2901"/>
    <w:pPr>
      <w:spacing w:line="276" w:lineRule="auto"/>
      <w:jc w:val="both"/>
    </w:pPr>
    <w:rPr>
      <w:color w:val="231F20"/>
    </w:rPr>
  </w:style>
  <w:style w:type="paragraph" w:customStyle="1" w:styleId="TableParagraph">
    <w:name w:val="Table Paragraph"/>
    <w:basedOn w:val="Standard"/>
    <w:uiPriority w:val="1"/>
  </w:style>
  <w:style w:type="paragraph" w:styleId="Kopfzeile">
    <w:name w:val="header"/>
    <w:basedOn w:val="Standard"/>
    <w:link w:val="Kopf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097"/>
  </w:style>
  <w:style w:type="paragraph" w:styleId="Fuzeile">
    <w:name w:val="footer"/>
    <w:basedOn w:val="Standard"/>
    <w:link w:val="Fu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6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66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B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TAbbildung">
    <w:name w:val="OIAT_Abbildung"/>
    <w:basedOn w:val="Beschriftung"/>
    <w:link w:val="OIATAbbildungZchn"/>
    <w:uiPriority w:val="1"/>
    <w:rsid w:val="00DF5540"/>
    <w:pPr>
      <w:spacing w:before="240" w:after="360"/>
      <w:ind w:right="2671"/>
    </w:pPr>
    <w:rPr>
      <w:rFonts w:ascii="Gill Sans MT" w:hAnsi="Gill Sans MT"/>
      <w:b/>
      <w:color w:val="3D3C3B"/>
      <w:sz w:val="20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DF5540"/>
    <w:rPr>
      <w:rFonts w:ascii="Gill Sans MT" w:eastAsia="Gill Sans MT" w:hAnsi="Gill Sans MT"/>
      <w:lang w:val="de-AT"/>
    </w:rPr>
  </w:style>
  <w:style w:type="character" w:customStyle="1" w:styleId="OIATAbbildungZchn">
    <w:name w:val="OIAT_Abbildung Zchn"/>
    <w:basedOn w:val="Absatz-Standardschriftart"/>
    <w:link w:val="OIATAbbildung"/>
    <w:uiPriority w:val="1"/>
    <w:rsid w:val="00DF5540"/>
    <w:rPr>
      <w:rFonts w:ascii="Gill Sans MT" w:hAnsi="Gill Sans MT"/>
      <w:b/>
      <w:i/>
      <w:iCs/>
      <w:color w:val="3D3C3B"/>
      <w:sz w:val="20"/>
    </w:rPr>
  </w:style>
  <w:style w:type="paragraph" w:styleId="Beschriftung">
    <w:name w:val="caption"/>
    <w:basedOn w:val="Standard"/>
    <w:next w:val="Standard"/>
    <w:uiPriority w:val="35"/>
    <w:unhideWhenUsed/>
    <w:rsid w:val="00DF5540"/>
    <w:pPr>
      <w:spacing w:after="200"/>
    </w:pPr>
    <w:rPr>
      <w:i/>
      <w:iCs/>
      <w:color w:val="1F497D" w:themeColor="text2"/>
      <w:sz w:val="18"/>
      <w:szCs w:val="18"/>
      <w:lang w:val="en-US"/>
    </w:rPr>
  </w:style>
  <w:style w:type="paragraph" w:customStyle="1" w:styleId="SIBlocksatz">
    <w:name w:val="SI_Blocksatz"/>
    <w:basedOn w:val="Standard"/>
    <w:link w:val="SIBlocksatzZchn"/>
    <w:uiPriority w:val="1"/>
    <w:qFormat/>
    <w:rsid w:val="00A11C0A"/>
    <w:pPr>
      <w:autoSpaceDE w:val="0"/>
      <w:autoSpaceDN w:val="0"/>
      <w:adjustRightInd w:val="0"/>
      <w:spacing w:after="120" w:line="360" w:lineRule="auto"/>
      <w:ind w:right="-1647"/>
      <w:jc w:val="both"/>
    </w:pPr>
    <w:rPr>
      <w:rFonts w:ascii="Gill Sans MT" w:hAnsi="Gill Sans MT" w:cs="GillSans"/>
      <w:color w:val="3D3C3B"/>
      <w:szCs w:val="20"/>
      <w:lang w:val="en-US"/>
    </w:rPr>
  </w:style>
  <w:style w:type="character" w:customStyle="1" w:styleId="SIBlocksatzZchn">
    <w:name w:val="SI_Blocksatz Zchn"/>
    <w:basedOn w:val="Absatz-Standardschriftart"/>
    <w:link w:val="SIBlocksatz"/>
    <w:uiPriority w:val="1"/>
    <w:rsid w:val="00A11C0A"/>
    <w:rPr>
      <w:rFonts w:ascii="Gill Sans MT" w:hAnsi="Gill Sans MT" w:cs="GillSans"/>
      <w:color w:val="3D3C3B"/>
      <w:szCs w:val="20"/>
    </w:rPr>
  </w:style>
  <w:style w:type="paragraph" w:customStyle="1" w:styleId="SIAufzaehlung">
    <w:name w:val="SI_Aufzaehlung"/>
    <w:basedOn w:val="SIBlocksatz"/>
    <w:link w:val="SIAufzaehlungZchn"/>
    <w:uiPriority w:val="1"/>
    <w:qFormat/>
    <w:rsid w:val="00B26723"/>
    <w:pPr>
      <w:numPr>
        <w:numId w:val="1"/>
      </w:numPr>
      <w:spacing w:after="0"/>
      <w:contextualSpacing/>
      <w:jc w:val="left"/>
    </w:pPr>
  </w:style>
  <w:style w:type="character" w:customStyle="1" w:styleId="SIAufzaehlungZchn">
    <w:name w:val="SI_Aufzaehlung Zchn"/>
    <w:basedOn w:val="SIBlocksatzZchn"/>
    <w:link w:val="SIAufzaehlung"/>
    <w:uiPriority w:val="1"/>
    <w:rsid w:val="00AC5295"/>
    <w:rPr>
      <w:rFonts w:ascii="Gill Sans MT" w:hAnsi="Gill Sans MT" w:cs="GillSans"/>
      <w:color w:val="3D3C3B"/>
      <w:szCs w:val="20"/>
    </w:rPr>
  </w:style>
  <w:style w:type="paragraph" w:customStyle="1" w:styleId="SIAufzhlungEbene2">
    <w:name w:val="SI_Aufzählung_Ebene 2"/>
    <w:basedOn w:val="SIAufzaehlung"/>
    <w:link w:val="SIAufzhlungEbene2Zchn"/>
    <w:uiPriority w:val="1"/>
    <w:qFormat/>
    <w:rsid w:val="00B26723"/>
    <w:pPr>
      <w:numPr>
        <w:numId w:val="28"/>
      </w:numPr>
      <w:ind w:right="-797"/>
    </w:pPr>
  </w:style>
  <w:style w:type="character" w:customStyle="1" w:styleId="SIAufzhlungEbene2Zchn">
    <w:name w:val="SI_Aufzählung_Ebene 2 Zchn"/>
    <w:basedOn w:val="SIAufzaehlungZchn"/>
    <w:link w:val="SIAufzhlungEbene2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SIAufzhlungEbene3">
    <w:name w:val="SI_Aufzählung_Ebene 3"/>
    <w:basedOn w:val="SIAufzhlungEbene2"/>
    <w:link w:val="SIAufzhlungEbene3Zchn"/>
    <w:uiPriority w:val="1"/>
    <w:qFormat/>
    <w:rsid w:val="009B40F6"/>
    <w:pPr>
      <w:numPr>
        <w:numId w:val="29"/>
      </w:numPr>
      <w:tabs>
        <w:tab w:val="left" w:pos="2268"/>
      </w:tabs>
    </w:pPr>
  </w:style>
  <w:style w:type="character" w:customStyle="1" w:styleId="SIAufzhlungEbene3Zchn">
    <w:name w:val="SI_Aufzählung_Ebene 3 Zchn"/>
    <w:basedOn w:val="SIAufzhlungEbene2Zchn"/>
    <w:link w:val="SIAufzhlungEbene3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OIATBildAbstand">
    <w:name w:val="OIAT_Bild_Abstand"/>
    <w:basedOn w:val="SIBlocksatz"/>
    <w:link w:val="OIATBildAbstandZchn"/>
    <w:uiPriority w:val="1"/>
    <w:rsid w:val="00DF5540"/>
    <w:pPr>
      <w:keepNext/>
      <w:spacing w:before="360" w:after="0" w:line="240" w:lineRule="auto"/>
      <w:jc w:val="center"/>
    </w:pPr>
    <w:rPr>
      <w:noProof/>
      <w:lang w:eastAsia="de-AT"/>
    </w:rPr>
  </w:style>
  <w:style w:type="character" w:customStyle="1" w:styleId="OIATBildAbstandZchn">
    <w:name w:val="OIAT_Bild_Abstand Zchn"/>
    <w:basedOn w:val="SIBlocksatzZchn"/>
    <w:link w:val="OIATBildAbstand"/>
    <w:uiPriority w:val="1"/>
    <w:rsid w:val="00DF5540"/>
    <w:rPr>
      <w:rFonts w:ascii="Gill Sans MT" w:hAnsi="Gill Sans MT" w:cs="GillSans"/>
      <w:noProof/>
      <w:color w:val="3D3C3B"/>
      <w:szCs w:val="20"/>
      <w:lang w:eastAsia="de-AT"/>
    </w:rPr>
  </w:style>
  <w:style w:type="paragraph" w:customStyle="1" w:styleId="OIATBoxeinfach">
    <w:name w:val="OIAT_Box_einfach"/>
    <w:basedOn w:val="Standard"/>
    <w:uiPriority w:val="1"/>
    <w:rsid w:val="00DF5540"/>
    <w:pPr>
      <w:spacing w:line="276" w:lineRule="auto"/>
    </w:pPr>
    <w:rPr>
      <w:rFonts w:ascii="Gill Sans MT" w:hAnsi="Gill Sans MT"/>
      <w:sz w:val="18"/>
      <w:lang w:val="en-US"/>
    </w:rPr>
  </w:style>
  <w:style w:type="paragraph" w:customStyle="1" w:styleId="OIATFunote">
    <w:name w:val="OIAT_Fußnote"/>
    <w:basedOn w:val="Funotentext"/>
    <w:uiPriority w:val="1"/>
    <w:rsid w:val="00DF5540"/>
    <w:pPr>
      <w:ind w:right="2671"/>
    </w:pPr>
    <w:rPr>
      <w:rFonts w:ascii="Gill Sans MT" w:hAnsi="Gill Sans MT"/>
      <w:color w:val="878787"/>
      <w:sz w:val="18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55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5540"/>
    <w:rPr>
      <w:sz w:val="20"/>
      <w:szCs w:val="20"/>
      <w:lang w:val="de-AT"/>
    </w:rPr>
  </w:style>
  <w:style w:type="paragraph" w:customStyle="1" w:styleId="OIATImpressum">
    <w:name w:val="OIAT_Impressum"/>
    <w:basedOn w:val="SIBlocksatz"/>
    <w:uiPriority w:val="1"/>
    <w:rsid w:val="00DF5540"/>
    <w:pPr>
      <w:spacing w:line="240" w:lineRule="auto"/>
      <w:jc w:val="left"/>
    </w:pPr>
  </w:style>
  <w:style w:type="paragraph" w:customStyle="1" w:styleId="SILink">
    <w:name w:val="SI_Link"/>
    <w:basedOn w:val="SIBlocksatz"/>
    <w:uiPriority w:val="1"/>
    <w:qFormat/>
    <w:rsid w:val="00B26723"/>
    <w:pPr>
      <w:spacing w:after="0" w:line="240" w:lineRule="auto"/>
    </w:pPr>
    <w:rPr>
      <w:color w:val="F39200"/>
    </w:rPr>
  </w:style>
  <w:style w:type="paragraph" w:customStyle="1" w:styleId="SIlinksbndig">
    <w:name w:val="SI_linksbündig"/>
    <w:basedOn w:val="SIBlocksatz"/>
    <w:link w:val="SIlinksbndigZchn"/>
    <w:uiPriority w:val="1"/>
    <w:qFormat/>
    <w:rsid w:val="00DF5540"/>
  </w:style>
  <w:style w:type="character" w:customStyle="1" w:styleId="SIlinksbndigZchn">
    <w:name w:val="SI_linksbündig Zchn"/>
    <w:basedOn w:val="SIBlocksatzZchn"/>
    <w:link w:val="SIlinksbndig"/>
    <w:uiPriority w:val="1"/>
    <w:rsid w:val="00DF5540"/>
    <w:rPr>
      <w:rFonts w:ascii="Gill Sans MT" w:hAnsi="Gill Sans MT" w:cs="GillSans"/>
      <w:color w:val="3D3C3B"/>
      <w:szCs w:val="20"/>
    </w:rPr>
  </w:style>
  <w:style w:type="paragraph" w:customStyle="1" w:styleId="OIATQuellenverzeichnis">
    <w:name w:val="OIAT_Quellenverzeichnis"/>
    <w:basedOn w:val="SIBlocksatz"/>
    <w:uiPriority w:val="1"/>
    <w:rsid w:val="00DF5540"/>
    <w:pPr>
      <w:spacing w:after="0" w:line="240" w:lineRule="auto"/>
      <w:ind w:right="119"/>
    </w:pPr>
  </w:style>
  <w:style w:type="paragraph" w:customStyle="1" w:styleId="OIATTabelleInhalt">
    <w:name w:val="OIAT_Tabelle_Inhalt"/>
    <w:basedOn w:val="Standard"/>
    <w:link w:val="OIATTabelleInhaltZchn"/>
    <w:uiPriority w:val="1"/>
    <w:rsid w:val="00DF5540"/>
    <w:pPr>
      <w:autoSpaceDE w:val="0"/>
      <w:autoSpaceDN w:val="0"/>
      <w:adjustRightInd w:val="0"/>
    </w:pPr>
    <w:rPr>
      <w:rFonts w:ascii="Gill Sans MT" w:hAnsi="Gill Sans MT" w:cs="GillSans"/>
      <w:color w:val="3D3C3B"/>
      <w:sz w:val="20"/>
      <w:szCs w:val="20"/>
      <w:lang w:val="en-US"/>
    </w:rPr>
  </w:style>
  <w:style w:type="character" w:customStyle="1" w:styleId="OIATTabelleInhaltZchn">
    <w:name w:val="OIAT_Tabelle_Inhalt Zchn"/>
    <w:basedOn w:val="Absatz-Standardschriftart"/>
    <w:link w:val="OIATTabelleInhalt"/>
    <w:uiPriority w:val="1"/>
    <w:rsid w:val="00DF5540"/>
    <w:rPr>
      <w:rFonts w:ascii="Gill Sans MT" w:hAnsi="Gill Sans MT" w:cs="GillSans"/>
      <w:color w:val="3D3C3B"/>
      <w:sz w:val="20"/>
      <w:szCs w:val="20"/>
    </w:rPr>
  </w:style>
  <w:style w:type="paragraph" w:customStyle="1" w:styleId="OIATTabelleHervorhebungblau">
    <w:name w:val="OIAT_Tabelle_Hervorhebung_blau"/>
    <w:basedOn w:val="OIATTabelleInhalt"/>
    <w:uiPriority w:val="1"/>
    <w:rsid w:val="00DF5540"/>
    <w:rPr>
      <w:color w:val="25378D"/>
    </w:rPr>
  </w:style>
  <w:style w:type="paragraph" w:customStyle="1" w:styleId="OIATTabelleTitel">
    <w:name w:val="OIAT_Tabelle_Titel"/>
    <w:basedOn w:val="Standard"/>
    <w:uiPriority w:val="1"/>
    <w:rsid w:val="00DF5540"/>
    <w:pPr>
      <w:shd w:val="clear" w:color="auto" w:fill="25408F"/>
      <w:autoSpaceDE w:val="0"/>
      <w:autoSpaceDN w:val="0"/>
      <w:adjustRightInd w:val="0"/>
      <w:spacing w:line="360" w:lineRule="auto"/>
    </w:pPr>
    <w:rPr>
      <w:rFonts w:ascii="Gill Sans MT" w:hAnsi="Gill Sans MT" w:cs="GillSans"/>
      <w:b/>
      <w:color w:val="FFFFFF" w:themeColor="background1"/>
      <w:sz w:val="20"/>
      <w:szCs w:val="20"/>
      <w:lang w:val="en-US"/>
    </w:rPr>
  </w:style>
  <w:style w:type="paragraph" w:customStyle="1" w:styleId="OIATZwischentitel">
    <w:name w:val="OIAT_Zwischentitel"/>
    <w:basedOn w:val="SIBlocksatz"/>
    <w:uiPriority w:val="1"/>
    <w:rsid w:val="00DF5540"/>
    <w:rPr>
      <w:b/>
      <w:color w:val="25378D"/>
      <w:sz w:val="26"/>
    </w:rPr>
  </w:style>
  <w:style w:type="character" w:customStyle="1" w:styleId="berschrift1Zchn">
    <w:name w:val="Überschrift 1 Zchn"/>
    <w:aliases w:val="Überschrift 1;SI_Ueberschrift 1 Zchn"/>
    <w:basedOn w:val="Absatz-Standardschriftart"/>
    <w:link w:val="berschrift1"/>
    <w:uiPriority w:val="1"/>
    <w:rsid w:val="00B26723"/>
    <w:rPr>
      <w:rFonts w:ascii="Gill Sans MT" w:hAnsi="Gill Sans MT" w:cs="GillSans-BoldItalic"/>
      <w:b/>
      <w:bCs/>
      <w:i/>
      <w:iCs/>
      <w:color w:val="F39200"/>
      <w:sz w:val="36"/>
      <w:szCs w:val="36"/>
    </w:rPr>
  </w:style>
  <w:style w:type="character" w:customStyle="1" w:styleId="berschrift2Zchn">
    <w:name w:val="Überschrift 2 Zchn"/>
    <w:aliases w:val="SI_Ueberschrift 2 Zchn"/>
    <w:basedOn w:val="Absatz-Standardschriftart"/>
    <w:link w:val="berschrift2"/>
    <w:uiPriority w:val="9"/>
    <w:rsid w:val="00B26723"/>
    <w:rPr>
      <w:rFonts w:ascii="Gill Sans MT" w:hAnsi="Gill Sans MT" w:cs="GillSans"/>
      <w:i/>
      <w:color w:val="F39200"/>
      <w:sz w:val="28"/>
      <w:szCs w:val="20"/>
    </w:rPr>
  </w:style>
  <w:style w:type="character" w:customStyle="1" w:styleId="berschrift3Zchn">
    <w:name w:val="Überschrift 3 Zchn"/>
    <w:aliases w:val="SI_Überschrift3 Zchn"/>
    <w:basedOn w:val="Absatz-Standardschriftart"/>
    <w:link w:val="berschrift3"/>
    <w:uiPriority w:val="9"/>
    <w:rsid w:val="00B26723"/>
    <w:rPr>
      <w:rFonts w:ascii="Gill Sans MT" w:hAnsi="Gill Sans MT" w:cs="GillSans"/>
      <w:b/>
      <w:color w:val="F39200"/>
      <w:szCs w:val="20"/>
    </w:rPr>
  </w:style>
  <w:style w:type="table" w:customStyle="1" w:styleId="EinfacheTabelle21">
    <w:name w:val="Einfache Tabelle 21"/>
    <w:basedOn w:val="NormaleTabelle"/>
    <w:uiPriority w:val="42"/>
    <w:rsid w:val="00666C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IATBetreff">
    <w:name w:val="OIAT_Betreff"/>
    <w:basedOn w:val="berschrift1"/>
    <w:uiPriority w:val="1"/>
    <w:rsid w:val="007E566E"/>
    <w:pPr>
      <w:numPr>
        <w:numId w:val="0"/>
      </w:numPr>
      <w:spacing w:after="600"/>
      <w:ind w:left="142" w:right="57"/>
    </w:pPr>
    <w:rPr>
      <w:sz w:val="28"/>
      <w:szCs w:val="28"/>
    </w:rPr>
  </w:style>
  <w:style w:type="paragraph" w:customStyle="1" w:styleId="Formatvorlage1">
    <w:name w:val="Formatvorlage1"/>
    <w:basedOn w:val="SIBlocksatz"/>
    <w:uiPriority w:val="1"/>
    <w:rsid w:val="007E566E"/>
    <w:rPr>
      <w:b/>
      <w:color w:val="25378D"/>
    </w:rPr>
  </w:style>
  <w:style w:type="character" w:styleId="Hyperlink">
    <w:name w:val="Hyperlink"/>
    <w:basedOn w:val="Absatz-Standardschriftart"/>
    <w:uiPriority w:val="99"/>
    <w:unhideWhenUsed/>
    <w:rsid w:val="00D2162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162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31B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25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538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538"/>
    <w:rPr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5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538"/>
    <w:rPr>
      <w:b/>
      <w:bCs/>
      <w:sz w:val="20"/>
      <w:szCs w:val="20"/>
      <w:lang w:val="de-AT"/>
    </w:rPr>
  </w:style>
  <w:style w:type="paragraph" w:styleId="berarbeitung">
    <w:name w:val="Revision"/>
    <w:hidden/>
    <w:uiPriority w:val="99"/>
    <w:semiHidden/>
    <w:rsid w:val="00CA454B"/>
    <w:rPr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IAT_Vorlagen\00_Formatvorlagen_Word\03_Berichtsvorlagen\SI_Berich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5F57-5D54-457D-9700-E8889B7A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SI_Bericht.dotm</Template>
  <TotalTime>0</TotalTime>
  <Pages>1</Pages>
  <Words>141</Words>
  <Characters>1189</Characters>
  <Application>Microsoft Office Word</Application>
  <DocSecurity>0</DocSecurity>
  <Lines>21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OIAT_Briefpapier.indd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OIAT_Briefpapier.indd</dc:title>
  <dc:creator>frederica</dc:creator>
  <cp:lastModifiedBy>Frederica Summereder</cp:lastModifiedBy>
  <cp:revision>3</cp:revision>
  <cp:lastPrinted>2020-02-04T08:47:00Z</cp:lastPrinted>
  <dcterms:created xsi:type="dcterms:W3CDTF">2022-01-28T13:49:00Z</dcterms:created>
  <dcterms:modified xsi:type="dcterms:W3CDTF">2022-01-31T14:20:00Z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2015-11-13T00:00:00Z</vt:filetime>
  </property>
</Properties>
</file>